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03" w:rsidRDefault="007804BC">
      <w:pPr>
        <w:tabs>
          <w:tab w:val="left" w:pos="709"/>
        </w:tabs>
        <w:spacing w:after="0" w:line="240" w:lineRule="auto"/>
        <w:jc w:val="center"/>
      </w:pPr>
      <w:r>
        <w:rPr>
          <w:rFonts w:eastAsia="Times New Roman"/>
          <w:b/>
          <w:bCs/>
          <w:sz w:val="28"/>
          <w:szCs w:val="28"/>
        </w:rPr>
        <w:t xml:space="preserve">INFORMACJA </w:t>
      </w:r>
    </w:p>
    <w:p w:rsidR="00A41203" w:rsidRDefault="007804BC">
      <w:pPr>
        <w:tabs>
          <w:tab w:val="left" w:pos="709"/>
        </w:tabs>
        <w:spacing w:after="0" w:line="240" w:lineRule="auto"/>
        <w:jc w:val="center"/>
      </w:pPr>
      <w:r>
        <w:rPr>
          <w:rFonts w:eastAsia="Times New Roman"/>
          <w:b/>
          <w:bCs/>
          <w:sz w:val="24"/>
          <w:szCs w:val="24"/>
        </w:rPr>
        <w:t>DOTYCZĄCA PRZETWARZANIA DANYCH OSOBOWYCH</w:t>
      </w:r>
    </w:p>
    <w:p w:rsidR="00A41203" w:rsidRDefault="007804BC">
      <w:pPr>
        <w:tabs>
          <w:tab w:val="left" w:pos="709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W </w:t>
      </w:r>
      <w:r w:rsidR="00502A0B">
        <w:rPr>
          <w:rFonts w:eastAsia="Times New Roman"/>
          <w:b/>
          <w:bCs/>
          <w:sz w:val="24"/>
          <w:szCs w:val="24"/>
        </w:rPr>
        <w:t>konkursie „</w:t>
      </w:r>
      <w:r w:rsidR="00502A0B" w:rsidRPr="00502A0B">
        <w:rPr>
          <w:rFonts w:eastAsia="Times New Roman"/>
          <w:b/>
          <w:bCs/>
          <w:sz w:val="24"/>
          <w:szCs w:val="24"/>
        </w:rPr>
        <w:t>Z obiektywem przez Powiat</w:t>
      </w:r>
      <w:r w:rsidR="00502A0B">
        <w:rPr>
          <w:rFonts w:eastAsia="Times New Roman"/>
          <w:b/>
          <w:bCs/>
          <w:sz w:val="24"/>
          <w:szCs w:val="24"/>
        </w:rPr>
        <w:t xml:space="preserve">” organizowanej przez </w:t>
      </w:r>
      <w:r w:rsidR="00502A0B">
        <w:rPr>
          <w:rFonts w:eastAsia="Times New Roman"/>
          <w:b/>
          <w:bCs/>
          <w:sz w:val="24"/>
          <w:szCs w:val="24"/>
        </w:rPr>
        <w:br/>
        <w:t>Miejską Bibliotekę Publiczną w Limanowej oraz Starostowo Powiatowe w Limanowej.</w:t>
      </w:r>
    </w:p>
    <w:p w:rsidR="00A41203" w:rsidRDefault="00A41203">
      <w:pPr>
        <w:tabs>
          <w:tab w:val="left" w:pos="709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A41203" w:rsidRDefault="007804BC">
      <w:pPr>
        <w:tabs>
          <w:tab w:val="left" w:pos="709"/>
        </w:tabs>
        <w:spacing w:after="0" w:line="240" w:lineRule="auto"/>
        <w:jc w:val="both"/>
      </w:pPr>
      <w:r>
        <w:rPr>
          <w:rFonts w:eastAsia="Times New Roman"/>
        </w:rPr>
        <w:t>W związku z przetwarzaniem Pani/Pana danych osobowych informujemy - zgodnie z art. 13 ust. 1</w:t>
      </w:r>
      <w:r>
        <w:rPr>
          <w:rFonts w:eastAsia="Times New Roman"/>
        </w:rPr>
        <w:br/>
        <w:t xml:space="preserve">i ust. 2 </w:t>
      </w:r>
      <w:r>
        <w:t>Rozporządzenia Parlamentu Europejskiego i Rady (UE) 2016/679 z dnia 27.04.2016r.</w:t>
      </w:r>
      <w:r>
        <w:br/>
        <w:t>w sprawie ochrony osób fizycznych w związku z przetwarzaniem danych osobowych i w sprawie swobodnego przepływu takich danych oraz uchylenia dyrektywy 95/46/WE (ogólne rozporządzenie</w:t>
      </w:r>
      <w:r>
        <w:br/>
        <w:t xml:space="preserve">o ochronie danych) (Dz. Urz. UE L z 04.05.2016 r., Nr 119, s. 1), zwanego dalej w skrócie </w:t>
      </w:r>
      <w:r>
        <w:rPr>
          <w:b/>
        </w:rPr>
        <w:t>„</w:t>
      </w:r>
      <w:r>
        <w:t>RODO</w:t>
      </w:r>
      <w:r>
        <w:rPr>
          <w:b/>
        </w:rPr>
        <w:t>”</w:t>
      </w:r>
      <w:r>
        <w:t xml:space="preserve">, </w:t>
      </w:r>
      <w:r>
        <w:rPr>
          <w:rFonts w:eastAsia="Times New Roman"/>
        </w:rPr>
        <w:t>iż:</w:t>
      </w:r>
    </w:p>
    <w:p w:rsidR="00A41203" w:rsidRDefault="00A41203">
      <w:pPr>
        <w:tabs>
          <w:tab w:val="left" w:pos="709"/>
        </w:tabs>
        <w:spacing w:after="0" w:line="240" w:lineRule="auto"/>
        <w:jc w:val="both"/>
        <w:rPr>
          <w:sz w:val="14"/>
          <w:szCs w:val="14"/>
        </w:rPr>
      </w:pPr>
      <w:bookmarkStart w:id="0" w:name="_GoBack"/>
      <w:bookmarkEnd w:id="0"/>
    </w:p>
    <w:p w:rsidR="00A41203" w:rsidRDefault="007804BC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</w:pPr>
      <w:r>
        <w:rPr>
          <w:b/>
          <w:smallCaps/>
          <w:sz w:val="22"/>
        </w:rPr>
        <w:t>Administrator danych.</w:t>
      </w: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1440"/>
        <w:rPr>
          <w:b/>
          <w:smallCaps/>
          <w:sz w:val="14"/>
          <w:szCs w:val="14"/>
        </w:rPr>
      </w:pPr>
    </w:p>
    <w:p w:rsidR="00502A0B" w:rsidRDefault="007804BC">
      <w:pPr>
        <w:tabs>
          <w:tab w:val="left" w:pos="709"/>
        </w:tabs>
        <w:spacing w:after="0" w:line="240" w:lineRule="auto"/>
        <w:ind w:left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Administratorem Pani/Pana danych osobowych jest</w:t>
      </w:r>
      <w:r w:rsidR="007924F4">
        <w:rPr>
          <w:rFonts w:eastAsia="Times New Roman" w:cs="Times New Roman"/>
          <w:color w:val="000000"/>
        </w:rPr>
        <w:t>:</w:t>
      </w:r>
    </w:p>
    <w:p w:rsidR="00A41203" w:rsidRDefault="00502A0B">
      <w:pPr>
        <w:tabs>
          <w:tab w:val="left" w:pos="709"/>
        </w:tabs>
        <w:spacing w:after="0" w:line="240" w:lineRule="auto"/>
        <w:ind w:left="709"/>
        <w:jc w:val="both"/>
      </w:pPr>
      <w:r>
        <w:rPr>
          <w:rFonts w:eastAsia="Times New Roman" w:cs="Times New Roman"/>
          <w:color w:val="000000"/>
        </w:rPr>
        <w:t>-</w:t>
      </w:r>
      <w:r w:rsidR="007804BC">
        <w:rPr>
          <w:rFonts w:eastAsia="Times New Roman" w:cs="Times New Roman"/>
          <w:color w:val="000000"/>
        </w:rPr>
        <w:t xml:space="preserve"> </w:t>
      </w:r>
      <w:r w:rsidR="00BC2F1D">
        <w:rPr>
          <w:rFonts w:eastAsia="Times New Roman" w:cs="Times New Roman"/>
          <w:color w:val="000000"/>
        </w:rPr>
        <w:t xml:space="preserve">Miejska Biblioteka Publiczna w </w:t>
      </w:r>
      <w:r>
        <w:rPr>
          <w:rFonts w:eastAsia="Times New Roman" w:cs="Times New Roman"/>
          <w:color w:val="000000"/>
        </w:rPr>
        <w:t>Limanowej, którą reprezentuje</w:t>
      </w:r>
      <w:r w:rsidR="000A1F0B"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Dyrektor</w:t>
      </w:r>
      <w:r w:rsidR="007804BC">
        <w:rPr>
          <w:color w:val="000000"/>
        </w:rPr>
        <w:t xml:space="preserve"> </w:t>
      </w:r>
      <w:r w:rsidR="00BC2F1D">
        <w:rPr>
          <w:color w:val="000000"/>
        </w:rPr>
        <w:t xml:space="preserve">Miejskiej Biblioteki Publicznej w </w:t>
      </w:r>
      <w:r>
        <w:rPr>
          <w:color w:val="000000"/>
        </w:rPr>
        <w:t>Limanowej</w:t>
      </w:r>
      <w:r w:rsidR="000A1F0B">
        <w:rPr>
          <w:color w:val="000000"/>
        </w:rPr>
        <w:t xml:space="preserve"> </w:t>
      </w:r>
      <w:r w:rsidR="007804BC">
        <w:rPr>
          <w:color w:val="000000"/>
        </w:rPr>
        <w:t>z siedzibą</w:t>
      </w:r>
      <w:r w:rsidR="007804BC">
        <w:rPr>
          <w:rFonts w:eastAsia="Times New Roman" w:cs="Times New Roman"/>
          <w:color w:val="000000"/>
        </w:rPr>
        <w:t xml:space="preserve"> </w:t>
      </w:r>
      <w:r w:rsidR="007804BC">
        <w:rPr>
          <w:color w:val="000000"/>
        </w:rPr>
        <w:t xml:space="preserve">przy ul. </w:t>
      </w:r>
      <w:r>
        <w:t>Matki Boskiej Bolesnej 13</w:t>
      </w:r>
      <w:r w:rsidR="000A1F0B">
        <w:t xml:space="preserve">, </w:t>
      </w:r>
      <w:r>
        <w:t>34</w:t>
      </w:r>
      <w:r w:rsidR="00C809C4">
        <w:t>-</w:t>
      </w:r>
      <w:r>
        <w:t>600</w:t>
      </w:r>
      <w:r w:rsidR="000A1F0B">
        <w:t xml:space="preserve"> </w:t>
      </w:r>
      <w:r>
        <w:t>Limanowa</w:t>
      </w:r>
      <w:r w:rsidR="007804BC">
        <w:rPr>
          <w:color w:val="000000"/>
        </w:rPr>
        <w:t>,</w:t>
      </w:r>
      <w:r w:rsidR="000A1F0B">
        <w:rPr>
          <w:color w:val="000000"/>
        </w:rPr>
        <w:t xml:space="preserve"> </w:t>
      </w:r>
      <w:r w:rsidR="007924F4">
        <w:rPr>
          <w:color w:val="000000"/>
        </w:rPr>
        <w:br/>
      </w:r>
      <w:r w:rsidR="007804BC">
        <w:rPr>
          <w:rFonts w:cs="Calibri"/>
          <w:color w:val="000000"/>
        </w:rPr>
        <w:t xml:space="preserve">tel. </w:t>
      </w:r>
      <w:r w:rsidR="009B4740">
        <w:t>18 3372-140</w:t>
      </w:r>
      <w:r w:rsidR="007804BC">
        <w:rPr>
          <w:rFonts w:cs="Calibri"/>
          <w:color w:val="000000"/>
        </w:rPr>
        <w:t xml:space="preserve">, faks </w:t>
      </w:r>
      <w:r w:rsidR="009B4740">
        <w:t>18 3372-140,</w:t>
      </w:r>
      <w:r w:rsidR="007804BC">
        <w:rPr>
          <w:rFonts w:cs="Calibri"/>
          <w:color w:val="000000"/>
        </w:rPr>
        <w:t xml:space="preserve"> e-mail: </w:t>
      </w:r>
      <w:r w:rsidR="009B4740">
        <w:t>biblioteka@mbp.limanowa.pl</w:t>
      </w:r>
      <w:r w:rsidR="00C809C4">
        <w:t>.</w:t>
      </w:r>
    </w:p>
    <w:p w:rsidR="00502A0B" w:rsidRPr="002D7D6F" w:rsidRDefault="00502A0B" w:rsidP="002D7D6F">
      <w:pPr>
        <w:tabs>
          <w:tab w:val="left" w:pos="709"/>
        </w:tabs>
        <w:spacing w:after="0" w:line="240" w:lineRule="auto"/>
        <w:ind w:left="709"/>
        <w:jc w:val="both"/>
        <w:rPr>
          <w:color w:val="000000"/>
        </w:rPr>
      </w:pPr>
      <w:r>
        <w:t xml:space="preserve">- </w:t>
      </w:r>
      <w:r w:rsidR="00052EF7">
        <w:t xml:space="preserve">Powiat Limanowski - </w:t>
      </w:r>
      <w:r w:rsidR="006123CA">
        <w:rPr>
          <w:rFonts w:eastAsia="Times New Roman" w:cs="Times New Roman"/>
          <w:color w:val="000000"/>
        </w:rPr>
        <w:t>Powiatowe Centrum Informacji Turystycznej w Limanowej,</w:t>
      </w:r>
      <w:r>
        <w:rPr>
          <w:color w:val="000000"/>
        </w:rPr>
        <w:t xml:space="preserve"> </w:t>
      </w:r>
      <w:r w:rsidR="00052EF7">
        <w:rPr>
          <w:rFonts w:eastAsia="Times New Roman" w:cs="Times New Roman"/>
          <w:color w:val="000000"/>
        </w:rPr>
        <w:t xml:space="preserve">Joanna Zawada, </w:t>
      </w:r>
      <w:r w:rsidR="00052EF7">
        <w:rPr>
          <w:color w:val="000000"/>
        </w:rPr>
        <w:t xml:space="preserve">kontakt </w:t>
      </w:r>
      <w:r w:rsidR="006123CA">
        <w:rPr>
          <w:color w:val="000000"/>
        </w:rPr>
        <w:t>ul. Rynek 25</w:t>
      </w:r>
      <w:r>
        <w:t>, 34-600 Limanowa</w:t>
      </w:r>
      <w:r>
        <w:rPr>
          <w:color w:val="000000"/>
        </w:rPr>
        <w:t xml:space="preserve">, </w:t>
      </w:r>
      <w:r>
        <w:rPr>
          <w:rFonts w:cs="Calibri"/>
          <w:color w:val="000000"/>
        </w:rPr>
        <w:t xml:space="preserve">tel. </w:t>
      </w:r>
      <w:r w:rsidR="006123CA">
        <w:t>18 33 75 800,</w:t>
      </w:r>
      <w:r w:rsidR="006123CA" w:rsidRPr="006123CA">
        <w:t xml:space="preserve"> </w:t>
      </w:r>
      <w:r w:rsidR="00B02F86">
        <w:t>18 54 15 034</w:t>
      </w:r>
      <w:r w:rsidR="006123CA">
        <w:t xml:space="preserve"> </w:t>
      </w:r>
      <w:r w:rsidR="009B4740">
        <w:t xml:space="preserve">, </w:t>
      </w:r>
      <w:r>
        <w:rPr>
          <w:rFonts w:cs="Calibri"/>
          <w:color w:val="000000"/>
        </w:rPr>
        <w:t xml:space="preserve">faks </w:t>
      </w:r>
      <w:r w:rsidR="006123CA">
        <w:t>18 53 49 345</w:t>
      </w:r>
      <w:r>
        <w:rPr>
          <w:rFonts w:cs="Calibri"/>
          <w:color w:val="000000"/>
        </w:rPr>
        <w:t xml:space="preserve">, e-mail: </w:t>
      </w:r>
      <w:r w:rsidR="006123CA">
        <w:t>it.limanowa@msit.mal</w:t>
      </w:r>
      <w:r w:rsidR="000E6C71">
        <w:t>opolska.pl, pcit@powiat.limanowski</w:t>
      </w:r>
      <w:r w:rsidR="006123CA">
        <w:t>.pl</w:t>
      </w:r>
      <w:r>
        <w:t xml:space="preserve"> </w:t>
      </w:r>
    </w:p>
    <w:p w:rsidR="00A41203" w:rsidRDefault="007804BC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</w:pPr>
      <w:r>
        <w:rPr>
          <w:b/>
          <w:smallCaps/>
          <w:sz w:val="22"/>
        </w:rPr>
        <w:t>Inspektor ochrony danych.</w:t>
      </w: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1440"/>
        <w:rPr>
          <w:b/>
          <w:smallCaps/>
          <w:sz w:val="14"/>
          <w:szCs w:val="14"/>
        </w:rPr>
      </w:pPr>
    </w:p>
    <w:p w:rsidR="00A41203" w:rsidRDefault="00C97333" w:rsidP="00C97333">
      <w:pPr>
        <w:tabs>
          <w:tab w:val="left" w:pos="709"/>
        </w:tabs>
        <w:spacing w:after="0" w:line="240" w:lineRule="auto"/>
        <w:jc w:val="both"/>
      </w:pPr>
      <w:r>
        <w:rPr>
          <w:rFonts w:eastAsia="Times New Roman" w:cs="Times New Roman"/>
          <w:color w:val="000000"/>
        </w:rPr>
        <w:t>1.</w:t>
      </w:r>
      <w:r w:rsidR="00502A0B" w:rsidRPr="00C97333">
        <w:rPr>
          <w:rFonts w:eastAsia="Times New Roman" w:cs="Times New Roman"/>
          <w:color w:val="000000"/>
        </w:rPr>
        <w:t>Miejska Biblioteka Publiczna w Limanowej</w:t>
      </w:r>
      <w:r w:rsidR="007804BC" w:rsidRPr="00C97333">
        <w:rPr>
          <w:rFonts w:eastAsia="Times New Roman" w:cs="Times New Roman"/>
          <w:color w:val="000000"/>
        </w:rPr>
        <w:t xml:space="preserve"> </w:t>
      </w:r>
      <w:r w:rsidR="007804BC" w:rsidRPr="00C97333">
        <w:rPr>
          <w:color w:val="000000"/>
        </w:rPr>
        <w:t xml:space="preserve">wyznaczył Inspektora Ochrony Danych, z którym może się </w:t>
      </w:r>
      <w:r w:rsidR="007804BC" w:rsidRPr="00C97333">
        <w:rPr>
          <w:rFonts w:eastAsia="Times New Roman" w:cs="Times New Roman"/>
          <w:color w:val="000000"/>
        </w:rPr>
        <w:t xml:space="preserve">Pani/Pan </w:t>
      </w:r>
      <w:r w:rsidR="007804BC" w:rsidRPr="00C97333">
        <w:rPr>
          <w:color w:val="000000"/>
        </w:rPr>
        <w:t>skontaktować w sprawach związanych z ochroną danych osobowych, w następujący sposób:</w:t>
      </w:r>
    </w:p>
    <w:p w:rsidR="00A41203" w:rsidRDefault="007804BC">
      <w:pPr>
        <w:pStyle w:val="Akapitzlist1"/>
        <w:numPr>
          <w:ilvl w:val="0"/>
          <w:numId w:val="2"/>
        </w:numPr>
        <w:tabs>
          <w:tab w:val="left" w:pos="709"/>
        </w:tabs>
        <w:spacing w:after="0" w:line="240" w:lineRule="auto"/>
        <w:ind w:left="1276" w:hanging="284"/>
      </w:pPr>
      <w:r>
        <w:rPr>
          <w:color w:val="000000"/>
          <w:sz w:val="22"/>
        </w:rPr>
        <w:t>pod adresem poczty elektronicznej:</w:t>
      </w:r>
      <w:r>
        <w:rPr>
          <w:sz w:val="22"/>
        </w:rPr>
        <w:t xml:space="preserve"> iod@</w:t>
      </w:r>
      <w:r w:rsidR="00502A0B">
        <w:rPr>
          <w:sz w:val="22"/>
        </w:rPr>
        <w:t>limanowa</w:t>
      </w:r>
      <w:r w:rsidR="00BC2F1D">
        <w:rPr>
          <w:sz w:val="22"/>
        </w:rPr>
        <w:t>.pl</w:t>
      </w:r>
    </w:p>
    <w:p w:rsidR="00A41203" w:rsidRPr="00502A0B" w:rsidRDefault="007804BC">
      <w:pPr>
        <w:pStyle w:val="Akapitzlist1"/>
        <w:numPr>
          <w:ilvl w:val="0"/>
          <w:numId w:val="2"/>
        </w:numPr>
        <w:tabs>
          <w:tab w:val="left" w:pos="709"/>
        </w:tabs>
        <w:spacing w:after="0" w:line="240" w:lineRule="auto"/>
        <w:ind w:left="1276" w:hanging="284"/>
      </w:pPr>
      <w:r>
        <w:rPr>
          <w:rFonts w:eastAsia="Times New Roman"/>
          <w:sz w:val="22"/>
        </w:rPr>
        <w:t>pisemnie na adres siedziby Administratora.</w:t>
      </w:r>
    </w:p>
    <w:p w:rsidR="00502A0B" w:rsidRPr="00502A0B" w:rsidRDefault="00502A0B" w:rsidP="00502A0B">
      <w:pPr>
        <w:pStyle w:val="Akapitzlist1"/>
        <w:tabs>
          <w:tab w:val="left" w:pos="709"/>
        </w:tabs>
        <w:spacing w:after="0" w:line="240" w:lineRule="auto"/>
        <w:ind w:left="1276"/>
      </w:pPr>
    </w:p>
    <w:p w:rsidR="00502A0B" w:rsidRDefault="00C97333" w:rsidP="00C97333">
      <w:pPr>
        <w:tabs>
          <w:tab w:val="left" w:pos="709"/>
        </w:tabs>
        <w:spacing w:after="0" w:line="240" w:lineRule="auto"/>
        <w:jc w:val="both"/>
      </w:pPr>
      <w:r>
        <w:rPr>
          <w:rFonts w:eastAsia="Times New Roman" w:cs="Times New Roman"/>
          <w:color w:val="000000"/>
        </w:rPr>
        <w:t>2.</w:t>
      </w:r>
      <w:r w:rsidR="00502A0B">
        <w:rPr>
          <w:rFonts w:eastAsia="Times New Roman" w:cs="Times New Roman"/>
          <w:color w:val="000000"/>
        </w:rPr>
        <w:t xml:space="preserve">Starostwo Powiatowe w Limanowej </w:t>
      </w:r>
      <w:r>
        <w:t xml:space="preserve">powołało Inspektora Ochrony Danych, z którym </w:t>
      </w:r>
      <w:r w:rsidR="00502A0B">
        <w:rPr>
          <w:color w:val="000000"/>
        </w:rPr>
        <w:t xml:space="preserve">może się </w:t>
      </w:r>
      <w:r w:rsidR="00502A0B">
        <w:rPr>
          <w:rFonts w:eastAsia="Times New Roman" w:cs="Times New Roman"/>
          <w:color w:val="000000"/>
        </w:rPr>
        <w:t xml:space="preserve">Pani/Pan </w:t>
      </w:r>
      <w:r w:rsidR="00502A0B">
        <w:rPr>
          <w:color w:val="000000"/>
        </w:rPr>
        <w:t>skontaktować w sprawach związanych z ochroną danych osobowych, w następujący sposób:</w:t>
      </w:r>
    </w:p>
    <w:p w:rsidR="00502A0B" w:rsidRDefault="00502A0B" w:rsidP="00502A0B">
      <w:pPr>
        <w:pStyle w:val="Akapitzlist1"/>
        <w:numPr>
          <w:ilvl w:val="0"/>
          <w:numId w:val="9"/>
        </w:numPr>
        <w:tabs>
          <w:tab w:val="left" w:pos="709"/>
        </w:tabs>
        <w:spacing w:after="0" w:line="240" w:lineRule="auto"/>
        <w:ind w:hanging="87"/>
      </w:pPr>
      <w:r>
        <w:rPr>
          <w:color w:val="000000"/>
          <w:sz w:val="22"/>
        </w:rPr>
        <w:t>pod adresem poczty elektronicznej:</w:t>
      </w:r>
      <w:r>
        <w:rPr>
          <w:sz w:val="22"/>
        </w:rPr>
        <w:t xml:space="preserve"> </w:t>
      </w:r>
      <w:hyperlink r:id="rId8" w:history="1">
        <w:r w:rsidR="00C97333">
          <w:rPr>
            <w:rStyle w:val="Hipercze"/>
          </w:rPr>
          <w:t>iod@powiat.limanowski.pl</w:t>
        </w:r>
      </w:hyperlink>
      <w:r w:rsidR="00C97333">
        <w:t xml:space="preserve">, </w:t>
      </w:r>
    </w:p>
    <w:p w:rsidR="00C97333" w:rsidRDefault="00C97333" w:rsidP="00502A0B">
      <w:pPr>
        <w:pStyle w:val="Akapitzlist1"/>
        <w:numPr>
          <w:ilvl w:val="0"/>
          <w:numId w:val="9"/>
        </w:numPr>
        <w:tabs>
          <w:tab w:val="left" w:pos="709"/>
        </w:tabs>
        <w:spacing w:after="0" w:line="240" w:lineRule="auto"/>
        <w:ind w:hanging="87"/>
      </w:pPr>
      <w:r>
        <w:t>telefonicznie nr tel. 183337835</w:t>
      </w:r>
    </w:p>
    <w:p w:rsidR="00502A0B" w:rsidRPr="00893349" w:rsidRDefault="00502A0B" w:rsidP="00502A0B">
      <w:pPr>
        <w:pStyle w:val="Akapitzlist1"/>
        <w:numPr>
          <w:ilvl w:val="0"/>
          <w:numId w:val="9"/>
        </w:numPr>
        <w:tabs>
          <w:tab w:val="left" w:pos="709"/>
        </w:tabs>
        <w:spacing w:after="0" w:line="240" w:lineRule="auto"/>
        <w:ind w:hanging="87"/>
      </w:pPr>
      <w:r w:rsidRPr="00502A0B">
        <w:rPr>
          <w:rFonts w:eastAsia="Times New Roman"/>
          <w:sz w:val="22"/>
        </w:rPr>
        <w:t>pisemnie na adres siedziby Administratora</w:t>
      </w:r>
    </w:p>
    <w:p w:rsidR="00893349" w:rsidRDefault="00893349" w:rsidP="00C97333">
      <w:pPr>
        <w:pStyle w:val="Akapitzlist"/>
        <w:spacing w:line="360" w:lineRule="auto"/>
        <w:ind w:left="1080"/>
        <w:jc w:val="both"/>
      </w:pPr>
      <w:r>
        <w:t xml:space="preserve"> </w:t>
      </w:r>
    </w:p>
    <w:p w:rsidR="00893349" w:rsidRDefault="00C97333" w:rsidP="00C97333">
      <w:pPr>
        <w:spacing w:line="360" w:lineRule="auto"/>
        <w:jc w:val="both"/>
      </w:pPr>
      <w:r>
        <w:t>3.</w:t>
      </w:r>
      <w:r w:rsidR="00893349">
        <w:t xml:space="preserve">Pana dane osobowe nie będą udostępniane odbiorcom innym niż upoważnionym na podstawie przepisów prawa, </w:t>
      </w:r>
    </w:p>
    <w:p w:rsidR="00893349" w:rsidRDefault="00893349" w:rsidP="00C97333">
      <w:pPr>
        <w:spacing w:line="360" w:lineRule="auto"/>
        <w:jc w:val="both"/>
      </w:pPr>
      <w:r>
        <w:t xml:space="preserve">4. Pana dane osobowe będą przechowywane zgodnie z ustawą o narodowym zasobie archiwalnym i archiwach oraz instrukcją kancelaryjną dla organów powiatu, </w:t>
      </w:r>
    </w:p>
    <w:p w:rsidR="00893349" w:rsidRDefault="00893349" w:rsidP="006F3E9C">
      <w:pPr>
        <w:spacing w:line="360" w:lineRule="auto"/>
        <w:jc w:val="both"/>
      </w:pPr>
      <w:r>
        <w:t xml:space="preserve">5. Posiada Pan prawo dostępu do danych osobowych dotyczących Pana, ich sprostowania lub ograniczenia przetwarzania, wniesienia sprzeciwu wobec przetwarzania, wniesienia skargi do Prezesa Urzędu Ochrony Danych Osobowych, </w:t>
      </w:r>
    </w:p>
    <w:p w:rsidR="00893349" w:rsidRDefault="00893349" w:rsidP="006F3E9C">
      <w:pPr>
        <w:spacing w:line="360" w:lineRule="auto"/>
        <w:jc w:val="both"/>
      </w:pPr>
      <w:r>
        <w:t>6. Podanie danych osobowych jest dobrowolne.</w:t>
      </w:r>
    </w:p>
    <w:p w:rsidR="00893349" w:rsidRDefault="00893349" w:rsidP="006F3E9C">
      <w:pPr>
        <w:pStyle w:val="Akapitzlist1"/>
        <w:tabs>
          <w:tab w:val="left" w:pos="709"/>
        </w:tabs>
        <w:spacing w:after="0" w:line="240" w:lineRule="auto"/>
      </w:pP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1712"/>
        <w:rPr>
          <w:rFonts w:eastAsia="Times New Roman"/>
          <w:sz w:val="14"/>
          <w:szCs w:val="14"/>
        </w:rPr>
      </w:pPr>
    </w:p>
    <w:p w:rsidR="00A41203" w:rsidRDefault="007804BC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</w:pPr>
      <w:r>
        <w:rPr>
          <w:b/>
          <w:smallCaps/>
          <w:sz w:val="22"/>
        </w:rPr>
        <w:lastRenderedPageBreak/>
        <w:t>Podstawa prawna i cele przetwarzania danych osobowych.</w:t>
      </w: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1077"/>
        <w:rPr>
          <w:b/>
          <w:smallCaps/>
          <w:sz w:val="14"/>
          <w:szCs w:val="14"/>
        </w:rPr>
      </w:pPr>
    </w:p>
    <w:p w:rsidR="00C31576" w:rsidRDefault="00C31576" w:rsidP="00C31576">
      <w:pPr>
        <w:numPr>
          <w:ilvl w:val="0"/>
          <w:numId w:val="10"/>
        </w:num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Podstawa prawna przetwarzania Pani/Pana danych osobowych </w:t>
      </w:r>
      <w:r w:rsidRPr="00C31576">
        <w:rPr>
          <w:rFonts w:cs="Calibri"/>
          <w:szCs w:val="20"/>
        </w:rPr>
        <w:t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 przez Organizatora Konkursu, dla celów związanych z realizacją i promocją Konkursu.</w:t>
      </w:r>
    </w:p>
    <w:p w:rsidR="00502A0B" w:rsidRPr="00726C8D" w:rsidRDefault="00502A0B" w:rsidP="00502A0B">
      <w:pPr>
        <w:numPr>
          <w:ilvl w:val="0"/>
          <w:numId w:val="10"/>
        </w:num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szCs w:val="20"/>
        </w:rPr>
      </w:pPr>
      <w:r w:rsidRPr="00726C8D">
        <w:rPr>
          <w:rFonts w:cs="Calibri"/>
          <w:szCs w:val="20"/>
        </w:rPr>
        <w:t>Ochrona i upowszechnianie (poprzez fotografię) dziedzictwa społecznego, naturalnego, kulturowego Powiatu Limanowskiego,</w:t>
      </w:r>
    </w:p>
    <w:p w:rsidR="00502A0B" w:rsidRPr="00726C8D" w:rsidRDefault="00502A0B" w:rsidP="00502A0B">
      <w:pPr>
        <w:numPr>
          <w:ilvl w:val="0"/>
          <w:numId w:val="10"/>
        </w:num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szCs w:val="20"/>
        </w:rPr>
      </w:pPr>
      <w:r w:rsidRPr="00726C8D">
        <w:rPr>
          <w:rFonts w:cs="Calibri"/>
          <w:szCs w:val="20"/>
        </w:rPr>
        <w:t xml:space="preserve">Promowanie Powiatu wraz z jego obrzędowością, dorobkiem kultury materialnej </w:t>
      </w:r>
      <w:r w:rsidR="00726C8D">
        <w:rPr>
          <w:rFonts w:cs="Calibri"/>
          <w:szCs w:val="20"/>
        </w:rPr>
        <w:br/>
      </w:r>
      <w:r w:rsidRPr="00726C8D">
        <w:rPr>
          <w:rFonts w:cs="Calibri"/>
          <w:szCs w:val="20"/>
        </w:rPr>
        <w:t>i duchowej, folklorem lokalnym, podejmowanymi inicjatywami i zachodzącymi zmianami,</w:t>
      </w:r>
    </w:p>
    <w:p w:rsidR="00502A0B" w:rsidRPr="00726C8D" w:rsidRDefault="00502A0B" w:rsidP="00502A0B">
      <w:pPr>
        <w:numPr>
          <w:ilvl w:val="0"/>
          <w:numId w:val="10"/>
        </w:num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szCs w:val="20"/>
        </w:rPr>
      </w:pPr>
      <w:r w:rsidRPr="00726C8D">
        <w:rPr>
          <w:rFonts w:cs="Calibri"/>
          <w:szCs w:val="20"/>
        </w:rPr>
        <w:t>Próba uchwycenia poprzez fotografię zanikających tradycji związanych z Powiatem Limanowskim a wyrażających się w kulturze lokalnej, stroju, wyglądzie, historii, relacjach międzyludzkich itp.</w:t>
      </w:r>
    </w:p>
    <w:p w:rsidR="00502A0B" w:rsidRPr="00726C8D" w:rsidRDefault="00502A0B" w:rsidP="00502A0B">
      <w:pPr>
        <w:numPr>
          <w:ilvl w:val="0"/>
          <w:numId w:val="10"/>
        </w:num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szCs w:val="20"/>
        </w:rPr>
      </w:pPr>
      <w:r w:rsidRPr="00726C8D">
        <w:rPr>
          <w:rFonts w:cs="Calibri"/>
          <w:szCs w:val="20"/>
        </w:rPr>
        <w:t>Rozwijanie zainteresowań i uzdolnień w dziedzinie fotografii.</w:t>
      </w: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1463"/>
        <w:rPr>
          <w:color w:val="000000"/>
          <w:sz w:val="14"/>
          <w:szCs w:val="14"/>
        </w:rPr>
      </w:pPr>
    </w:p>
    <w:p w:rsidR="00A41203" w:rsidRDefault="007804BC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</w:pPr>
      <w:r>
        <w:rPr>
          <w:b/>
          <w:smallCaps/>
          <w:sz w:val="22"/>
        </w:rPr>
        <w:t>Odbiorcy danych osobowych.</w:t>
      </w: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1077"/>
        <w:rPr>
          <w:b/>
          <w:smallCaps/>
          <w:sz w:val="14"/>
          <w:szCs w:val="14"/>
        </w:rPr>
      </w:pPr>
    </w:p>
    <w:p w:rsidR="00A41203" w:rsidRDefault="007804BC">
      <w:pPr>
        <w:pStyle w:val="Akapitzlist1"/>
        <w:tabs>
          <w:tab w:val="left" w:pos="709"/>
        </w:tabs>
        <w:spacing w:after="0" w:line="240" w:lineRule="auto"/>
        <w:ind w:left="709"/>
      </w:pPr>
      <w:r>
        <w:rPr>
          <w:color w:val="000000"/>
          <w:sz w:val="22"/>
        </w:rPr>
        <w:t xml:space="preserve">Dane </w:t>
      </w:r>
      <w:r w:rsidR="00726C8D">
        <w:rPr>
          <w:color w:val="000000"/>
          <w:sz w:val="22"/>
        </w:rPr>
        <w:t>Pani/Pana będą publikowane na serwisach internetowych</w:t>
      </w:r>
      <w:r w:rsidR="00726C8D" w:rsidRPr="00726C8D">
        <w:t xml:space="preserve"> </w:t>
      </w:r>
      <w:r w:rsidR="00726C8D" w:rsidRPr="00726C8D">
        <w:rPr>
          <w:sz w:val="22"/>
        </w:rPr>
        <w:t xml:space="preserve">tj.: www.mbp.limanowa.pl, www.facebook.com, www.um.limanowa.pl, www.facebook.com/MiastoLimanowa, </w:t>
      </w:r>
      <w:hyperlink r:id="rId9" w:history="1">
        <w:r w:rsidR="006F3E9C" w:rsidRPr="00FB7F9F">
          <w:rPr>
            <w:rStyle w:val="Hipercze"/>
            <w:sz w:val="22"/>
          </w:rPr>
          <w:t>www.limanowa.in</w:t>
        </w:r>
      </w:hyperlink>
      <w:r w:rsidR="00726C8D" w:rsidRPr="00726C8D">
        <w:rPr>
          <w:sz w:val="22"/>
        </w:rPr>
        <w:t>,</w:t>
      </w:r>
      <w:r w:rsidR="006F3E9C">
        <w:rPr>
          <w:sz w:val="22"/>
        </w:rPr>
        <w:t xml:space="preserve"> </w:t>
      </w:r>
      <w:r w:rsidR="00726C8D" w:rsidRPr="00726C8D">
        <w:rPr>
          <w:sz w:val="22"/>
        </w:rPr>
        <w:t xml:space="preserve">www.powiat.limanowski.pl, www.ziemialimanowska.pl, </w:t>
      </w:r>
      <w:hyperlink r:id="rId10" w:history="1">
        <w:r w:rsidR="006F3E9C" w:rsidRPr="00FB7F9F">
          <w:rPr>
            <w:rStyle w:val="Hipercze"/>
            <w:sz w:val="22"/>
          </w:rPr>
          <w:t>www.bs.limanowa.pl</w:t>
        </w:r>
      </w:hyperlink>
      <w:r w:rsidR="00726C8D" w:rsidRPr="00726C8D">
        <w:rPr>
          <w:sz w:val="22"/>
        </w:rPr>
        <w:t>,</w:t>
      </w:r>
      <w:r w:rsidR="006F3E9C">
        <w:rPr>
          <w:sz w:val="22"/>
        </w:rPr>
        <w:t xml:space="preserve"> </w:t>
      </w:r>
      <w:r w:rsidR="00726C8D" w:rsidRPr="00726C8D">
        <w:rPr>
          <w:sz w:val="22"/>
        </w:rPr>
        <w:t xml:space="preserve">www.facebook.com/BSlimanowa.pl oraz w Kronice wydarzeń, </w:t>
      </w:r>
      <w:r w:rsidR="00726C8D">
        <w:rPr>
          <w:sz w:val="22"/>
        </w:rPr>
        <w:br/>
      </w:r>
      <w:r w:rsidR="00726C8D" w:rsidRPr="00726C8D">
        <w:rPr>
          <w:sz w:val="22"/>
        </w:rPr>
        <w:t xml:space="preserve">z zastrzeżeniem, że przedmiotowe fotografie i filmy w publikacjach osób trzecich mogą jedynie ilustrować informacje o działalności prowadzonej przez Organizatora, a ich wykorzystywanie w innym kontekście nie jest dozwolone. Organizator zapewnia, że </w:t>
      </w:r>
      <w:r w:rsidR="00726C8D">
        <w:rPr>
          <w:sz w:val="22"/>
        </w:rPr>
        <w:t>nadesłane zdjęcia</w:t>
      </w:r>
      <w:r w:rsidR="00726C8D" w:rsidRPr="00726C8D">
        <w:rPr>
          <w:sz w:val="22"/>
        </w:rPr>
        <w:t xml:space="preserve"> nie będ</w:t>
      </w:r>
      <w:r w:rsidR="00726C8D">
        <w:rPr>
          <w:sz w:val="22"/>
        </w:rPr>
        <w:t>ą</w:t>
      </w:r>
      <w:r w:rsidR="00726C8D" w:rsidRPr="00726C8D">
        <w:rPr>
          <w:sz w:val="22"/>
        </w:rPr>
        <w:t xml:space="preserve"> wykorzystywan</w:t>
      </w:r>
      <w:r w:rsidR="00726C8D">
        <w:rPr>
          <w:sz w:val="22"/>
        </w:rPr>
        <w:t>e</w:t>
      </w:r>
      <w:r w:rsidR="00726C8D" w:rsidRPr="00726C8D">
        <w:rPr>
          <w:sz w:val="22"/>
        </w:rPr>
        <w:t xml:space="preserve"> przez niego w celach zarobkowych, a uczestnicy przyjmują do wiadomości, że z tytułu jego użycia nie przysługują im jakiekolwiek roszczenia, w szczególności prawo do wynagrodzenia.</w:t>
      </w: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709"/>
        <w:rPr>
          <w:color w:val="000000"/>
          <w:sz w:val="14"/>
          <w:szCs w:val="14"/>
        </w:rPr>
      </w:pPr>
    </w:p>
    <w:p w:rsidR="00A41203" w:rsidRDefault="007804BC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</w:pPr>
      <w:r>
        <w:rPr>
          <w:b/>
          <w:smallCaps/>
          <w:sz w:val="22"/>
        </w:rPr>
        <w:t>Okres przechowywania danych osobowych.</w:t>
      </w: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1077"/>
        <w:rPr>
          <w:b/>
          <w:smallCaps/>
          <w:sz w:val="14"/>
          <w:szCs w:val="14"/>
        </w:rPr>
      </w:pPr>
    </w:p>
    <w:p w:rsidR="00A41203" w:rsidRDefault="007804BC">
      <w:pPr>
        <w:pStyle w:val="Akapitzlist1"/>
        <w:numPr>
          <w:ilvl w:val="0"/>
          <w:numId w:val="5"/>
        </w:numPr>
        <w:tabs>
          <w:tab w:val="left" w:pos="709"/>
        </w:tabs>
        <w:spacing w:after="0" w:line="240" w:lineRule="auto"/>
        <w:ind w:left="993" w:hanging="284"/>
      </w:pPr>
      <w:r>
        <w:rPr>
          <w:rFonts w:eastAsia="Times New Roman" w:cs="Times New Roman"/>
          <w:color w:val="000000"/>
          <w:sz w:val="22"/>
        </w:rPr>
        <w:t>Pani/Pana dane osobowe będą przechowywane jedynie w okresie niezbędnym</w:t>
      </w:r>
      <w:r>
        <w:rPr>
          <w:rFonts w:eastAsia="Times New Roman" w:cs="Times New Roman"/>
          <w:color w:val="000000"/>
          <w:sz w:val="22"/>
        </w:rPr>
        <w:br/>
        <w:t>do spełnienia celu, dla którego zostały zebrane lub w okresie wskazanym przepisami prawa.</w:t>
      </w:r>
    </w:p>
    <w:p w:rsidR="00A41203" w:rsidRPr="00BC2F1D" w:rsidRDefault="007804BC">
      <w:pPr>
        <w:pStyle w:val="Akapitzlist1"/>
        <w:numPr>
          <w:ilvl w:val="0"/>
          <w:numId w:val="5"/>
        </w:numPr>
        <w:tabs>
          <w:tab w:val="left" w:pos="709"/>
        </w:tabs>
        <w:spacing w:after="0" w:line="240" w:lineRule="auto"/>
        <w:ind w:left="993" w:hanging="284"/>
      </w:pPr>
      <w:r>
        <w:rPr>
          <w:rFonts w:eastAsia="Times New Roman" w:cs="Times New Roman"/>
          <w:color w:val="000000"/>
          <w:sz w:val="22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BC2F1D" w:rsidRDefault="00BC2F1D" w:rsidP="00BC2F1D">
      <w:pPr>
        <w:pStyle w:val="Akapitzlist1"/>
        <w:tabs>
          <w:tab w:val="left" w:pos="709"/>
        </w:tabs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BC2F1D" w:rsidRDefault="00BC2F1D" w:rsidP="00BC2F1D">
      <w:pPr>
        <w:pStyle w:val="Akapitzlist1"/>
        <w:tabs>
          <w:tab w:val="left" w:pos="709"/>
        </w:tabs>
        <w:spacing w:after="0" w:line="240" w:lineRule="auto"/>
      </w:pP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993" w:hanging="284"/>
        <w:rPr>
          <w:rFonts w:eastAsia="Times New Roman" w:cs="Times New Roman"/>
          <w:color w:val="000000"/>
          <w:sz w:val="22"/>
        </w:rPr>
      </w:pPr>
    </w:p>
    <w:p w:rsidR="00A41203" w:rsidRDefault="007804BC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</w:pPr>
      <w:r>
        <w:rPr>
          <w:b/>
          <w:smallCaps/>
          <w:sz w:val="22"/>
        </w:rPr>
        <w:t>Prawa osób, których dane dotyczą, w tym dostępu do danych osobowych.</w:t>
      </w: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1077"/>
        <w:rPr>
          <w:b/>
          <w:smallCaps/>
          <w:sz w:val="14"/>
          <w:szCs w:val="14"/>
        </w:rPr>
      </w:pPr>
    </w:p>
    <w:p w:rsidR="00A41203" w:rsidRDefault="007804BC">
      <w:pPr>
        <w:pStyle w:val="Akapitzlist1"/>
        <w:tabs>
          <w:tab w:val="left" w:pos="709"/>
        </w:tabs>
        <w:spacing w:after="0" w:line="240" w:lineRule="auto"/>
        <w:ind w:left="709"/>
      </w:pPr>
      <w:r>
        <w:rPr>
          <w:color w:val="000000"/>
          <w:sz w:val="22"/>
        </w:rPr>
        <w:t>Na zasadach określonych przepisami RODO, posiada Pani/Pan prawo do żądania</w:t>
      </w:r>
      <w:r>
        <w:rPr>
          <w:color w:val="000000"/>
          <w:sz w:val="22"/>
        </w:rPr>
        <w:br/>
        <w:t>od administratora:</w:t>
      </w:r>
    </w:p>
    <w:p w:rsidR="00A41203" w:rsidRDefault="007804BC">
      <w:pPr>
        <w:pStyle w:val="Akapitzlist1"/>
        <w:numPr>
          <w:ilvl w:val="1"/>
          <w:numId w:val="6"/>
        </w:numPr>
        <w:tabs>
          <w:tab w:val="left" w:pos="709"/>
        </w:tabs>
        <w:spacing w:after="0" w:line="240" w:lineRule="auto"/>
        <w:ind w:left="1418" w:hanging="425"/>
      </w:pPr>
      <w:r>
        <w:rPr>
          <w:color w:val="000000"/>
          <w:sz w:val="22"/>
        </w:rPr>
        <w:t>dostępu do treści swoich danych osobowych,</w:t>
      </w:r>
    </w:p>
    <w:p w:rsidR="00A41203" w:rsidRDefault="007804BC">
      <w:pPr>
        <w:pStyle w:val="Akapitzlist1"/>
        <w:numPr>
          <w:ilvl w:val="1"/>
          <w:numId w:val="6"/>
        </w:numPr>
        <w:tabs>
          <w:tab w:val="left" w:pos="709"/>
        </w:tabs>
        <w:spacing w:after="0" w:line="240" w:lineRule="auto"/>
        <w:ind w:left="1418" w:hanging="425"/>
      </w:pPr>
      <w:r>
        <w:rPr>
          <w:color w:val="000000"/>
          <w:sz w:val="22"/>
        </w:rPr>
        <w:t>sprostowania (poprawiania) swoich danych osobowych,</w:t>
      </w:r>
    </w:p>
    <w:p w:rsidR="00A41203" w:rsidRDefault="007804BC">
      <w:pPr>
        <w:pStyle w:val="Akapitzlist1"/>
        <w:numPr>
          <w:ilvl w:val="1"/>
          <w:numId w:val="6"/>
        </w:numPr>
        <w:tabs>
          <w:tab w:val="left" w:pos="709"/>
        </w:tabs>
        <w:spacing w:after="0" w:line="240" w:lineRule="auto"/>
        <w:ind w:left="1418" w:hanging="425"/>
      </w:pPr>
      <w:r>
        <w:rPr>
          <w:color w:val="000000"/>
          <w:sz w:val="22"/>
        </w:rPr>
        <w:t>usunięcia swoich danych osobowych</w:t>
      </w:r>
      <w:r w:rsidR="00536D8B">
        <w:rPr>
          <w:color w:val="000000"/>
          <w:sz w:val="22"/>
        </w:rPr>
        <w:t xml:space="preserve"> w zakresie danych przetwarzanych na podstawie wyrażonej przez Panią/Pana zgody</w:t>
      </w:r>
      <w:r>
        <w:rPr>
          <w:color w:val="000000"/>
          <w:sz w:val="22"/>
        </w:rPr>
        <w:t>,</w:t>
      </w:r>
    </w:p>
    <w:p w:rsidR="00A41203" w:rsidRDefault="007804BC">
      <w:pPr>
        <w:pStyle w:val="Akapitzlist1"/>
        <w:numPr>
          <w:ilvl w:val="1"/>
          <w:numId w:val="6"/>
        </w:numPr>
        <w:tabs>
          <w:tab w:val="left" w:pos="709"/>
        </w:tabs>
        <w:spacing w:after="0" w:line="240" w:lineRule="auto"/>
        <w:ind w:left="1418" w:hanging="425"/>
      </w:pPr>
      <w:r>
        <w:rPr>
          <w:color w:val="000000"/>
          <w:sz w:val="22"/>
        </w:rPr>
        <w:t>ograniczenia przetwarzania swoich danych osobowych</w:t>
      </w:r>
      <w:r w:rsidR="00EC4C7F">
        <w:rPr>
          <w:color w:val="000000"/>
          <w:sz w:val="22"/>
        </w:rPr>
        <w:t xml:space="preserve"> w momencie gdy prawidłowość przetwarzania danych osobowych jest kwestionowana</w:t>
      </w:r>
      <w:r>
        <w:rPr>
          <w:color w:val="000000"/>
          <w:sz w:val="22"/>
        </w:rPr>
        <w:t>,</w:t>
      </w:r>
    </w:p>
    <w:p w:rsidR="00A41203" w:rsidRDefault="007804BC">
      <w:pPr>
        <w:pStyle w:val="Akapitzlist1"/>
        <w:numPr>
          <w:ilvl w:val="1"/>
          <w:numId w:val="6"/>
        </w:numPr>
        <w:tabs>
          <w:tab w:val="left" w:pos="709"/>
        </w:tabs>
        <w:spacing w:after="0" w:line="240" w:lineRule="auto"/>
        <w:ind w:left="1417" w:hanging="425"/>
      </w:pPr>
      <w:r>
        <w:rPr>
          <w:color w:val="000000"/>
          <w:sz w:val="22"/>
        </w:rPr>
        <w:lastRenderedPageBreak/>
        <w:t>przenoszenia swoich danych osobowych</w:t>
      </w:r>
      <w:r w:rsidR="00536D8B">
        <w:rPr>
          <w:color w:val="000000"/>
          <w:sz w:val="22"/>
        </w:rPr>
        <w:t xml:space="preserve"> w zakresie danych przetwarzanych na podstawie wyrażonej przez Panią/Pana zgody</w:t>
      </w:r>
      <w:r>
        <w:rPr>
          <w:color w:val="000000"/>
          <w:sz w:val="22"/>
        </w:rPr>
        <w:t>,</w:t>
      </w:r>
    </w:p>
    <w:p w:rsidR="00A41203" w:rsidRDefault="007804BC">
      <w:pPr>
        <w:tabs>
          <w:tab w:val="left" w:pos="709"/>
        </w:tabs>
        <w:spacing w:after="0" w:line="240" w:lineRule="auto"/>
        <w:ind w:left="851"/>
        <w:jc w:val="both"/>
      </w:pPr>
      <w:r>
        <w:rPr>
          <w:rFonts w:eastAsia="Times New Roman" w:cs="Times New Roman"/>
          <w:color w:val="000000"/>
        </w:rPr>
        <w:t>a ponadto, posiada Pani/Pan prawo do wniesienia sprzeciwu wobec przetwarzania Pani/Pana danych.</w:t>
      </w:r>
    </w:p>
    <w:p w:rsidR="00A41203" w:rsidRDefault="00A41203">
      <w:pPr>
        <w:tabs>
          <w:tab w:val="left" w:pos="709"/>
        </w:tabs>
        <w:spacing w:after="0" w:line="240" w:lineRule="auto"/>
        <w:ind w:left="851"/>
        <w:jc w:val="both"/>
        <w:rPr>
          <w:rFonts w:eastAsia="Times New Roman" w:cs="Times New Roman"/>
          <w:color w:val="000000"/>
          <w:sz w:val="14"/>
          <w:szCs w:val="14"/>
        </w:rPr>
      </w:pPr>
    </w:p>
    <w:p w:rsidR="00A41203" w:rsidRDefault="007804BC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</w:pPr>
      <w:r>
        <w:rPr>
          <w:b/>
          <w:smallCaps/>
          <w:sz w:val="22"/>
        </w:rPr>
        <w:t>Prawo do cofnięcia zgody.</w:t>
      </w: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1077"/>
        <w:rPr>
          <w:b/>
          <w:smallCaps/>
          <w:sz w:val="14"/>
          <w:szCs w:val="14"/>
        </w:rPr>
      </w:pPr>
    </w:p>
    <w:p w:rsidR="00A41203" w:rsidRDefault="007804BC">
      <w:pPr>
        <w:pStyle w:val="Nagwek3"/>
        <w:tabs>
          <w:tab w:val="left" w:pos="709"/>
        </w:tabs>
        <w:spacing w:before="0" w:line="240" w:lineRule="auto"/>
        <w:ind w:left="993" w:hanging="142"/>
      </w:pPr>
      <w:r>
        <w:rPr>
          <w:rFonts w:eastAsia="Times New Roman"/>
          <w:sz w:val="22"/>
          <w:szCs w:val="22"/>
        </w:rPr>
        <w:t>Tam, gdzie do przetwarzania danych osobowych konieczne jest wyrażenie zgody, zawsze ma Pani/Pan prawo nie wyrazić zgody, a w przypadku jej wcześniejszego wyrażenia,</w:t>
      </w:r>
      <w:r>
        <w:rPr>
          <w:rFonts w:eastAsia="Times New Roman"/>
          <w:sz w:val="22"/>
          <w:szCs w:val="22"/>
        </w:rPr>
        <w:br/>
        <w:t>do cofnięcia zgody.</w:t>
      </w:r>
    </w:p>
    <w:p w:rsidR="00A41203" w:rsidRDefault="007804BC">
      <w:pPr>
        <w:pStyle w:val="Nagwek3"/>
        <w:tabs>
          <w:tab w:val="left" w:pos="709"/>
        </w:tabs>
        <w:spacing w:before="0" w:line="240" w:lineRule="auto"/>
        <w:ind w:left="993" w:hanging="142"/>
      </w:pPr>
      <w:r>
        <w:rPr>
          <w:rFonts w:eastAsia="Times New Roman"/>
          <w:sz w:val="22"/>
          <w:szCs w:val="22"/>
        </w:rPr>
        <w:t>Wycofanie zgody nie ma wpływu na przetwarzanie Pani/Pana danych do momentu jej wycofania.</w:t>
      </w:r>
    </w:p>
    <w:p w:rsidR="00A41203" w:rsidRDefault="00A41203">
      <w:pPr>
        <w:pStyle w:val="Tekstpodstawowy"/>
        <w:tabs>
          <w:tab w:val="left" w:pos="709"/>
        </w:tabs>
        <w:spacing w:after="0" w:line="240" w:lineRule="auto"/>
        <w:ind w:left="993" w:hanging="142"/>
        <w:rPr>
          <w:sz w:val="14"/>
          <w:szCs w:val="14"/>
        </w:rPr>
      </w:pPr>
    </w:p>
    <w:p w:rsidR="00A41203" w:rsidRDefault="007804BC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</w:pPr>
      <w:r>
        <w:rPr>
          <w:b/>
          <w:smallCaps/>
          <w:sz w:val="22"/>
        </w:rPr>
        <w:t>Prawo wniesienia skargi do organu nadzorczego.</w:t>
      </w: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1077"/>
        <w:rPr>
          <w:b/>
          <w:smallCaps/>
          <w:sz w:val="14"/>
          <w:szCs w:val="14"/>
        </w:rPr>
      </w:pPr>
    </w:p>
    <w:p w:rsidR="00A41203" w:rsidRDefault="007804BC">
      <w:pPr>
        <w:pStyle w:val="Akapitzlist1"/>
        <w:tabs>
          <w:tab w:val="left" w:pos="709"/>
        </w:tabs>
        <w:spacing w:after="0" w:line="240" w:lineRule="auto"/>
        <w:ind w:left="709"/>
      </w:pPr>
      <w:r>
        <w:rPr>
          <w:rFonts w:eastAsia="Times New Roman" w:cs="Times New Roman"/>
          <w:color w:val="000000"/>
          <w:sz w:val="22"/>
        </w:rPr>
        <w:t>Gdy uzna Pani/Pan, iż przetwarzanie Pani/Pana danych osobowych narusza przepisy</w:t>
      </w:r>
      <w:r>
        <w:rPr>
          <w:rFonts w:eastAsia="Times New Roman" w:cs="Times New Roman"/>
          <w:color w:val="000000"/>
          <w:sz w:val="22"/>
        </w:rPr>
        <w:br/>
        <w:t>o ochronie danych osobowych, przysługuje Pani/Panu prawo do wniesienia skargi do organu nadzorczego, którym jest Prezes Urzędu Ochrony Danych Osobowych.</w:t>
      </w: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709"/>
        <w:rPr>
          <w:rFonts w:eastAsia="Times New Roman" w:cs="Times New Roman"/>
          <w:color w:val="000000"/>
          <w:sz w:val="14"/>
          <w:szCs w:val="14"/>
        </w:rPr>
      </w:pPr>
    </w:p>
    <w:p w:rsidR="00A41203" w:rsidRDefault="007804BC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</w:pPr>
      <w:r>
        <w:rPr>
          <w:b/>
          <w:smallCaps/>
          <w:sz w:val="22"/>
        </w:rPr>
        <w:t>Informacja o wymogu/dobrowolności podania danych oraz konsekwencjach niepodania danych osobowych.</w:t>
      </w: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1077"/>
        <w:rPr>
          <w:b/>
          <w:smallCaps/>
          <w:sz w:val="14"/>
          <w:szCs w:val="14"/>
        </w:rPr>
      </w:pPr>
    </w:p>
    <w:p w:rsidR="00A41203" w:rsidRDefault="007804BC" w:rsidP="007924F4">
      <w:pPr>
        <w:pStyle w:val="Akapitzlist1"/>
        <w:numPr>
          <w:ilvl w:val="0"/>
          <w:numId w:val="7"/>
        </w:numPr>
        <w:tabs>
          <w:tab w:val="left" w:pos="709"/>
        </w:tabs>
        <w:spacing w:after="0" w:line="240" w:lineRule="auto"/>
        <w:ind w:left="709"/>
      </w:pPr>
      <w:r w:rsidRPr="007924F4">
        <w:rPr>
          <w:rFonts w:eastAsia="Times New Roman" w:cs="Times New Roman"/>
          <w:color w:val="000000"/>
          <w:sz w:val="22"/>
        </w:rPr>
        <w:t xml:space="preserve">Podanie przez Panią/Pana danych osobowych </w:t>
      </w:r>
      <w:r w:rsidR="00502A0B" w:rsidRPr="007924F4">
        <w:rPr>
          <w:rFonts w:eastAsia="Times New Roman" w:cs="Times New Roman"/>
          <w:color w:val="000000"/>
          <w:sz w:val="22"/>
        </w:rPr>
        <w:t>jest</w:t>
      </w:r>
      <w:r w:rsidRPr="007924F4">
        <w:rPr>
          <w:rFonts w:eastAsia="Times New Roman" w:cs="Times New Roman"/>
          <w:color w:val="000000"/>
          <w:sz w:val="22"/>
        </w:rPr>
        <w:t xml:space="preserve"> wymogiem</w:t>
      </w:r>
      <w:r w:rsidR="00502A0B" w:rsidRPr="007924F4">
        <w:rPr>
          <w:rFonts w:eastAsia="Times New Roman" w:cs="Times New Roman"/>
          <w:color w:val="000000"/>
          <w:sz w:val="22"/>
        </w:rPr>
        <w:t xml:space="preserve"> udziału w konkursie fotograficznym „Z obiektywem przez Powiat”</w:t>
      </w:r>
      <w:r w:rsidR="007924F4" w:rsidRPr="007924F4">
        <w:rPr>
          <w:rFonts w:eastAsia="Times New Roman" w:cs="Times New Roman"/>
          <w:color w:val="000000"/>
          <w:sz w:val="22"/>
        </w:rPr>
        <w:t xml:space="preserve">, </w:t>
      </w:r>
      <w:r w:rsidRPr="007924F4">
        <w:rPr>
          <w:rFonts w:eastAsia="Times New Roman" w:cs="Times New Roman"/>
          <w:color w:val="000000"/>
          <w:sz w:val="22"/>
        </w:rPr>
        <w:t>do których podania będzie Pani/Pan zobowiązana/y.</w:t>
      </w: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993"/>
        <w:rPr>
          <w:rFonts w:eastAsia="Times New Roman"/>
          <w:sz w:val="14"/>
          <w:szCs w:val="14"/>
        </w:rPr>
      </w:pPr>
    </w:p>
    <w:p w:rsidR="00A41203" w:rsidRDefault="007804BC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</w:pPr>
      <w:r>
        <w:rPr>
          <w:b/>
          <w:smallCaps/>
          <w:sz w:val="22"/>
        </w:rPr>
        <w:t>Zautomatyzowane podejmowanie decyzji, profilowanie.</w:t>
      </w: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1440"/>
        <w:rPr>
          <w:b/>
          <w:smallCaps/>
          <w:sz w:val="14"/>
          <w:szCs w:val="14"/>
        </w:rPr>
      </w:pPr>
    </w:p>
    <w:p w:rsidR="00A41203" w:rsidRDefault="007804BC">
      <w:pPr>
        <w:pStyle w:val="Akapitzlist1"/>
        <w:tabs>
          <w:tab w:val="left" w:pos="709"/>
        </w:tabs>
        <w:spacing w:after="0" w:line="240" w:lineRule="auto"/>
        <w:ind w:left="709"/>
      </w:pPr>
      <w:r>
        <w:rPr>
          <w:rFonts w:eastAsia="Times New Roman" w:cs="Times New Roman"/>
          <w:color w:val="000000"/>
          <w:sz w:val="22"/>
        </w:rPr>
        <w:t>Pani/Pana dane osobowe nie będą przetwarzane w sposób zautomatyzowany i nie będą profilowane.</w:t>
      </w:r>
    </w:p>
    <w:p w:rsidR="007804BC" w:rsidRDefault="007804BC">
      <w:pPr>
        <w:pStyle w:val="Akapitzlist1"/>
        <w:tabs>
          <w:tab w:val="left" w:pos="709"/>
        </w:tabs>
        <w:spacing w:after="0" w:line="240" w:lineRule="auto"/>
        <w:ind w:left="709"/>
        <w:rPr>
          <w:rFonts w:eastAsia="Times New Roman" w:cs="Times New Roman"/>
          <w:color w:val="000000"/>
          <w:sz w:val="22"/>
        </w:rPr>
      </w:pPr>
    </w:p>
    <w:sectPr w:rsidR="007804B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71" w:rsidRDefault="00117B71" w:rsidP="00371DC3">
      <w:pPr>
        <w:spacing w:after="0" w:line="240" w:lineRule="auto"/>
      </w:pPr>
      <w:r>
        <w:separator/>
      </w:r>
    </w:p>
  </w:endnote>
  <w:endnote w:type="continuationSeparator" w:id="0">
    <w:p w:rsidR="00117B71" w:rsidRDefault="00117B71" w:rsidP="0037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ont444">
    <w:altName w:val="Times New Roman"/>
    <w:charset w:val="EE"/>
    <w:family w:val="auto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71" w:rsidRDefault="00117B71" w:rsidP="00371DC3">
      <w:pPr>
        <w:spacing w:after="0" w:line="240" w:lineRule="auto"/>
      </w:pPr>
      <w:r>
        <w:separator/>
      </w:r>
    </w:p>
  </w:footnote>
  <w:footnote w:type="continuationSeparator" w:id="0">
    <w:p w:rsidR="00117B71" w:rsidRDefault="00117B71" w:rsidP="00371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DC3" w:rsidRDefault="00371DC3" w:rsidP="00371DC3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567" w:hanging="567"/>
      </w:pPr>
      <w:rPr>
        <w:b/>
        <w:i w:val="0"/>
        <w:color w:val="00000A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1134" w:hanging="567"/>
      </w:pPr>
      <w:rPr>
        <w:b/>
        <w:i w:val="0"/>
        <w:color w:val="00000A"/>
        <w:sz w:val="24"/>
      </w:rPr>
    </w:lvl>
    <w:lvl w:ilvl="2">
      <w:start w:val="1"/>
      <w:numFmt w:val="decimal"/>
      <w:pStyle w:val="Nagwek3"/>
      <w:lvlText w:val="%3."/>
      <w:lvlJc w:val="right"/>
      <w:pPr>
        <w:tabs>
          <w:tab w:val="num" w:pos="0"/>
        </w:tabs>
        <w:ind w:left="1134" w:hanging="397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9" w:hanging="360"/>
      </w:pPr>
      <w:rPr>
        <w:rFonts w:ascii="Calibri" w:hAnsi="Calibri" w:cs="Calibri"/>
        <w:b w:val="0"/>
        <w:b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-513"/>
        </w:tabs>
        <w:ind w:left="1636" w:hanging="360"/>
      </w:pPr>
      <w:rPr>
        <w:rFonts w:ascii="Calibri" w:eastAsia="Times New Roman" w:hAnsi="Calibri"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BD22F7B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Calibri" w:hAnsi="Calibri" w:cs="Calibri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9">
    <w:nsid w:val="4372317D"/>
    <w:multiLevelType w:val="hybridMultilevel"/>
    <w:tmpl w:val="71A0A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0B"/>
    <w:rsid w:val="000106B8"/>
    <w:rsid w:val="00052EF7"/>
    <w:rsid w:val="000A1F0B"/>
    <w:rsid w:val="000E6C71"/>
    <w:rsid w:val="00112D4A"/>
    <w:rsid w:val="00117B71"/>
    <w:rsid w:val="00150419"/>
    <w:rsid w:val="002D7D6F"/>
    <w:rsid w:val="00371DC3"/>
    <w:rsid w:val="004A0B69"/>
    <w:rsid w:val="004D3723"/>
    <w:rsid w:val="004E7B28"/>
    <w:rsid w:val="00502A0B"/>
    <w:rsid w:val="00505184"/>
    <w:rsid w:val="00536D8B"/>
    <w:rsid w:val="006123CA"/>
    <w:rsid w:val="00677938"/>
    <w:rsid w:val="006F3E9C"/>
    <w:rsid w:val="00726C8D"/>
    <w:rsid w:val="00745760"/>
    <w:rsid w:val="007804BC"/>
    <w:rsid w:val="007924F4"/>
    <w:rsid w:val="008825B4"/>
    <w:rsid w:val="00893349"/>
    <w:rsid w:val="00910BA4"/>
    <w:rsid w:val="009B4740"/>
    <w:rsid w:val="009F59BB"/>
    <w:rsid w:val="00A41203"/>
    <w:rsid w:val="00B02F86"/>
    <w:rsid w:val="00BC2F1D"/>
    <w:rsid w:val="00C31576"/>
    <w:rsid w:val="00C32D98"/>
    <w:rsid w:val="00C644F9"/>
    <w:rsid w:val="00C809C4"/>
    <w:rsid w:val="00C97333"/>
    <w:rsid w:val="00E67804"/>
    <w:rsid w:val="00EC4C7F"/>
    <w:rsid w:val="00F6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font444" w:hAnsi="Calibri" w:cs="font444"/>
      <w:kern w:val="1"/>
      <w:sz w:val="22"/>
      <w:szCs w:val="22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40" w:after="0" w:line="252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120" w:after="120" w:line="252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spacing w:before="40" w:after="0" w:line="252" w:lineRule="auto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color w:val="00000A"/>
      <w:sz w:val="28"/>
    </w:rPr>
  </w:style>
  <w:style w:type="character" w:customStyle="1" w:styleId="WW8Num1z1">
    <w:name w:val="WW8Num1z1"/>
    <w:rPr>
      <w:b/>
      <w:i w:val="0"/>
      <w:color w:val="00000A"/>
      <w:sz w:val="24"/>
    </w:rPr>
  </w:style>
  <w:style w:type="character" w:customStyle="1" w:styleId="WW8Num1z2">
    <w:name w:val="WW8Num1z2"/>
    <w:rPr>
      <w:rFonts w:ascii="Calibri" w:hAnsi="Calibri" w:cs="Calibri"/>
      <w:b w:val="0"/>
      <w:bCs w:val="0"/>
      <w:i w:val="0"/>
      <w:color w:val="00000A"/>
      <w:sz w:val="20"/>
      <w:szCs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 w:val="0"/>
      <w:bCs w:val="0"/>
      <w:i w:val="0"/>
      <w:iCs w:val="0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/>
      <w:b w:val="0"/>
      <w:bCs w:val="0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sz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/>
      <w:b w:val="0"/>
      <w:bCs w:val="0"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Calibri" w:hAnsi="Calibri" w:cs="Calibri"/>
      <w:b w:val="0"/>
      <w:bCs w:val="0"/>
      <w:sz w:val="20"/>
      <w:szCs w:val="2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b w:val="0"/>
      <w:bCs w:val="0"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Times New Roman" w:hAnsi="Calibri" w:cs="Times New Roman"/>
      <w:b w:val="0"/>
      <w:bCs w:val="0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eastAsia="Times New Roman" w:hAnsi="Calibri" w:cs="Times New Roman"/>
      <w:b w:val="0"/>
      <w:bCs w:val="0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1">
    <w:name w:val="Domyślna czcionka akapitu1"/>
  </w:style>
  <w:style w:type="character" w:customStyle="1" w:styleId="AkapitzlistZnak">
    <w:name w:val="Akapit z listą Znak"/>
    <w:rPr>
      <w:rFonts w:ascii="Calibri" w:hAnsi="Calibri" w:cs="Calibri"/>
      <w:sz w:val="24"/>
    </w:rPr>
  </w:style>
  <w:style w:type="character" w:customStyle="1" w:styleId="Nagwek1Znak">
    <w:name w:val="Nagłówek 1 Znak"/>
    <w:basedOn w:val="Domylnaczcionkaakapitu1"/>
    <w:rPr>
      <w:rFonts w:ascii="Calibri" w:eastAsia="font444" w:hAnsi="Calibri" w:cs="font444"/>
      <w:b/>
      <w:smallCaps/>
      <w:sz w:val="28"/>
      <w:szCs w:val="32"/>
    </w:rPr>
  </w:style>
  <w:style w:type="character" w:customStyle="1" w:styleId="Nagwek2Znak">
    <w:name w:val="Nagłówek 2 Znak"/>
    <w:basedOn w:val="Domylnaczcionkaakapitu1"/>
    <w:rPr>
      <w:rFonts w:ascii="Calibri" w:eastAsia="font444" w:hAnsi="Calibri" w:cs="font444"/>
      <w:b/>
      <w:sz w:val="24"/>
      <w:szCs w:val="26"/>
    </w:rPr>
  </w:style>
  <w:style w:type="character" w:customStyle="1" w:styleId="Nagwek3Znak">
    <w:name w:val="Nagłówek 3 Znak"/>
    <w:basedOn w:val="Domylnaczcionkaakapitu1"/>
    <w:rPr>
      <w:rFonts w:ascii="Calibri" w:eastAsia="font444" w:hAnsi="Calibri" w:cs="font444"/>
      <w:sz w:val="24"/>
      <w:szCs w:val="24"/>
    </w:rPr>
  </w:style>
  <w:style w:type="character" w:customStyle="1" w:styleId="ListLabel1">
    <w:name w:val="ListLabel 1"/>
    <w:rPr>
      <w:b/>
      <w:sz w:val="22"/>
    </w:rPr>
  </w:style>
  <w:style w:type="character" w:customStyle="1" w:styleId="ListLabel2">
    <w:name w:val="ListLabel 2"/>
    <w:rPr>
      <w:b/>
      <w:i w:val="0"/>
      <w:color w:val="00000A"/>
      <w:sz w:val="28"/>
    </w:rPr>
  </w:style>
  <w:style w:type="character" w:customStyle="1" w:styleId="ListLabel3">
    <w:name w:val="ListLabel 3"/>
    <w:rPr>
      <w:b/>
      <w:i w:val="0"/>
      <w:color w:val="00000A"/>
      <w:sz w:val="24"/>
    </w:rPr>
  </w:style>
  <w:style w:type="character" w:customStyle="1" w:styleId="ListLabel4">
    <w:name w:val="ListLabel 4"/>
    <w:rPr>
      <w:b/>
      <w:i w:val="0"/>
      <w:color w:val="00000A"/>
      <w:sz w:val="22"/>
    </w:rPr>
  </w:style>
  <w:style w:type="character" w:customStyle="1" w:styleId="ListLabel5">
    <w:name w:val="ListLabel 5"/>
    <w:rPr>
      <w:b/>
      <w:i w:val="0"/>
      <w:color w:val="00000A"/>
      <w:sz w:val="24"/>
    </w:rPr>
  </w:style>
  <w:style w:type="character" w:customStyle="1" w:styleId="ListLabel6">
    <w:name w:val="ListLabel 6"/>
    <w:rPr>
      <w:b/>
      <w:i w:val="0"/>
      <w:color w:val="00000A"/>
      <w:sz w:val="24"/>
    </w:rPr>
  </w:style>
  <w:style w:type="character" w:customStyle="1" w:styleId="ListLabel7">
    <w:name w:val="ListLabel 7"/>
    <w:rPr>
      <w:color w:val="00000A"/>
      <w:sz w:val="24"/>
    </w:rPr>
  </w:style>
  <w:style w:type="character" w:customStyle="1" w:styleId="ListLabel8">
    <w:name w:val="ListLabel 8"/>
    <w:rPr>
      <w:b/>
      <w:sz w:val="22"/>
    </w:rPr>
  </w:style>
  <w:style w:type="character" w:customStyle="1" w:styleId="ListLabel9">
    <w:name w:val="ListLabel 9"/>
    <w:rPr>
      <w:b/>
      <w:sz w:val="22"/>
    </w:rPr>
  </w:style>
  <w:style w:type="character" w:customStyle="1" w:styleId="ListLabel10">
    <w:name w:val="ListLabel 10"/>
    <w:rPr>
      <w:b/>
      <w:sz w:val="22"/>
    </w:rPr>
  </w:style>
  <w:style w:type="character" w:customStyle="1" w:styleId="ListLabel11">
    <w:name w:val="ListLabel 11"/>
    <w:rPr>
      <w:b/>
      <w:sz w:val="22"/>
    </w:rPr>
  </w:style>
  <w:style w:type="character" w:customStyle="1" w:styleId="ListLabel12">
    <w:name w:val="ListLabel 12"/>
    <w:rPr>
      <w:b/>
      <w:sz w:val="22"/>
    </w:rPr>
  </w:style>
  <w:style w:type="character" w:customStyle="1" w:styleId="ListLabel13">
    <w:name w:val="ListLabel 13"/>
    <w:rPr>
      <w:b/>
      <w:sz w:val="22"/>
    </w:rPr>
  </w:style>
  <w:style w:type="character" w:customStyle="1" w:styleId="ListLabel14">
    <w:name w:val="ListLabel 14"/>
    <w:rPr>
      <w:b/>
    </w:rPr>
  </w:style>
  <w:style w:type="character" w:customStyle="1" w:styleId="ListLabel15">
    <w:name w:val="ListLabel 15"/>
    <w:rPr>
      <w:b/>
    </w:rPr>
  </w:style>
  <w:style w:type="character" w:customStyle="1" w:styleId="ListLabel16">
    <w:name w:val="ListLabel 16"/>
    <w:rPr>
      <w:b/>
    </w:rPr>
  </w:style>
  <w:style w:type="character" w:customStyle="1" w:styleId="ListLabel17">
    <w:name w:val="ListLabel 17"/>
    <w:rPr>
      <w:b/>
    </w:rPr>
  </w:style>
  <w:style w:type="character" w:customStyle="1" w:styleId="ListLabel18">
    <w:name w:val="ListLabel 18"/>
    <w:rPr>
      <w:b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spacing w:after="160" w:line="252" w:lineRule="auto"/>
      <w:ind w:left="720"/>
      <w:contextualSpacing/>
      <w:jc w:val="both"/>
    </w:pPr>
    <w:rPr>
      <w:rFonts w:cs="Calibri"/>
      <w:sz w:val="24"/>
    </w:rPr>
  </w:style>
  <w:style w:type="paragraph" w:styleId="Nagwek">
    <w:name w:val="header"/>
    <w:basedOn w:val="Normalny"/>
    <w:link w:val="NagwekZnak"/>
    <w:uiPriority w:val="99"/>
    <w:unhideWhenUsed/>
    <w:rsid w:val="0037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DC3"/>
    <w:rPr>
      <w:rFonts w:ascii="Calibri" w:eastAsia="font444" w:hAnsi="Calibri" w:cs="font444"/>
      <w:kern w:val="1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7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DC3"/>
    <w:rPr>
      <w:rFonts w:ascii="Calibri" w:eastAsia="font444" w:hAnsi="Calibri" w:cs="font444"/>
      <w:kern w:val="1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740"/>
    <w:rPr>
      <w:rFonts w:ascii="Segoe UI" w:eastAsia="font444" w:hAnsi="Segoe UI" w:cs="Segoe UI"/>
      <w:kern w:val="1"/>
      <w:sz w:val="18"/>
      <w:szCs w:val="18"/>
    </w:rPr>
  </w:style>
  <w:style w:type="paragraph" w:styleId="Akapitzlist">
    <w:name w:val="List Paragraph"/>
    <w:basedOn w:val="Normalny"/>
    <w:uiPriority w:val="34"/>
    <w:qFormat/>
    <w:rsid w:val="00893349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3E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font444" w:hAnsi="Calibri" w:cs="font444"/>
      <w:kern w:val="1"/>
      <w:sz w:val="22"/>
      <w:szCs w:val="22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40" w:after="0" w:line="252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120" w:after="120" w:line="252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spacing w:before="40" w:after="0" w:line="252" w:lineRule="auto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color w:val="00000A"/>
      <w:sz w:val="28"/>
    </w:rPr>
  </w:style>
  <w:style w:type="character" w:customStyle="1" w:styleId="WW8Num1z1">
    <w:name w:val="WW8Num1z1"/>
    <w:rPr>
      <w:b/>
      <w:i w:val="0"/>
      <w:color w:val="00000A"/>
      <w:sz w:val="24"/>
    </w:rPr>
  </w:style>
  <w:style w:type="character" w:customStyle="1" w:styleId="WW8Num1z2">
    <w:name w:val="WW8Num1z2"/>
    <w:rPr>
      <w:rFonts w:ascii="Calibri" w:hAnsi="Calibri" w:cs="Calibri"/>
      <w:b w:val="0"/>
      <w:bCs w:val="0"/>
      <w:i w:val="0"/>
      <w:color w:val="00000A"/>
      <w:sz w:val="20"/>
      <w:szCs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 w:val="0"/>
      <w:bCs w:val="0"/>
      <w:i w:val="0"/>
      <w:iCs w:val="0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/>
      <w:b w:val="0"/>
      <w:bCs w:val="0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sz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/>
      <w:b w:val="0"/>
      <w:bCs w:val="0"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Calibri" w:hAnsi="Calibri" w:cs="Calibri"/>
      <w:b w:val="0"/>
      <w:bCs w:val="0"/>
      <w:sz w:val="20"/>
      <w:szCs w:val="2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b w:val="0"/>
      <w:bCs w:val="0"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Times New Roman" w:hAnsi="Calibri" w:cs="Times New Roman"/>
      <w:b w:val="0"/>
      <w:bCs w:val="0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eastAsia="Times New Roman" w:hAnsi="Calibri" w:cs="Times New Roman"/>
      <w:b w:val="0"/>
      <w:bCs w:val="0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1">
    <w:name w:val="Domyślna czcionka akapitu1"/>
  </w:style>
  <w:style w:type="character" w:customStyle="1" w:styleId="AkapitzlistZnak">
    <w:name w:val="Akapit z listą Znak"/>
    <w:rPr>
      <w:rFonts w:ascii="Calibri" w:hAnsi="Calibri" w:cs="Calibri"/>
      <w:sz w:val="24"/>
    </w:rPr>
  </w:style>
  <w:style w:type="character" w:customStyle="1" w:styleId="Nagwek1Znak">
    <w:name w:val="Nagłówek 1 Znak"/>
    <w:basedOn w:val="Domylnaczcionkaakapitu1"/>
    <w:rPr>
      <w:rFonts w:ascii="Calibri" w:eastAsia="font444" w:hAnsi="Calibri" w:cs="font444"/>
      <w:b/>
      <w:smallCaps/>
      <w:sz w:val="28"/>
      <w:szCs w:val="32"/>
    </w:rPr>
  </w:style>
  <w:style w:type="character" w:customStyle="1" w:styleId="Nagwek2Znak">
    <w:name w:val="Nagłówek 2 Znak"/>
    <w:basedOn w:val="Domylnaczcionkaakapitu1"/>
    <w:rPr>
      <w:rFonts w:ascii="Calibri" w:eastAsia="font444" w:hAnsi="Calibri" w:cs="font444"/>
      <w:b/>
      <w:sz w:val="24"/>
      <w:szCs w:val="26"/>
    </w:rPr>
  </w:style>
  <w:style w:type="character" w:customStyle="1" w:styleId="Nagwek3Znak">
    <w:name w:val="Nagłówek 3 Znak"/>
    <w:basedOn w:val="Domylnaczcionkaakapitu1"/>
    <w:rPr>
      <w:rFonts w:ascii="Calibri" w:eastAsia="font444" w:hAnsi="Calibri" w:cs="font444"/>
      <w:sz w:val="24"/>
      <w:szCs w:val="24"/>
    </w:rPr>
  </w:style>
  <w:style w:type="character" w:customStyle="1" w:styleId="ListLabel1">
    <w:name w:val="ListLabel 1"/>
    <w:rPr>
      <w:b/>
      <w:sz w:val="22"/>
    </w:rPr>
  </w:style>
  <w:style w:type="character" w:customStyle="1" w:styleId="ListLabel2">
    <w:name w:val="ListLabel 2"/>
    <w:rPr>
      <w:b/>
      <w:i w:val="0"/>
      <w:color w:val="00000A"/>
      <w:sz w:val="28"/>
    </w:rPr>
  </w:style>
  <w:style w:type="character" w:customStyle="1" w:styleId="ListLabel3">
    <w:name w:val="ListLabel 3"/>
    <w:rPr>
      <w:b/>
      <w:i w:val="0"/>
      <w:color w:val="00000A"/>
      <w:sz w:val="24"/>
    </w:rPr>
  </w:style>
  <w:style w:type="character" w:customStyle="1" w:styleId="ListLabel4">
    <w:name w:val="ListLabel 4"/>
    <w:rPr>
      <w:b/>
      <w:i w:val="0"/>
      <w:color w:val="00000A"/>
      <w:sz w:val="22"/>
    </w:rPr>
  </w:style>
  <w:style w:type="character" w:customStyle="1" w:styleId="ListLabel5">
    <w:name w:val="ListLabel 5"/>
    <w:rPr>
      <w:b/>
      <w:i w:val="0"/>
      <w:color w:val="00000A"/>
      <w:sz w:val="24"/>
    </w:rPr>
  </w:style>
  <w:style w:type="character" w:customStyle="1" w:styleId="ListLabel6">
    <w:name w:val="ListLabel 6"/>
    <w:rPr>
      <w:b/>
      <w:i w:val="0"/>
      <w:color w:val="00000A"/>
      <w:sz w:val="24"/>
    </w:rPr>
  </w:style>
  <w:style w:type="character" w:customStyle="1" w:styleId="ListLabel7">
    <w:name w:val="ListLabel 7"/>
    <w:rPr>
      <w:color w:val="00000A"/>
      <w:sz w:val="24"/>
    </w:rPr>
  </w:style>
  <w:style w:type="character" w:customStyle="1" w:styleId="ListLabel8">
    <w:name w:val="ListLabel 8"/>
    <w:rPr>
      <w:b/>
      <w:sz w:val="22"/>
    </w:rPr>
  </w:style>
  <w:style w:type="character" w:customStyle="1" w:styleId="ListLabel9">
    <w:name w:val="ListLabel 9"/>
    <w:rPr>
      <w:b/>
      <w:sz w:val="22"/>
    </w:rPr>
  </w:style>
  <w:style w:type="character" w:customStyle="1" w:styleId="ListLabel10">
    <w:name w:val="ListLabel 10"/>
    <w:rPr>
      <w:b/>
      <w:sz w:val="22"/>
    </w:rPr>
  </w:style>
  <w:style w:type="character" w:customStyle="1" w:styleId="ListLabel11">
    <w:name w:val="ListLabel 11"/>
    <w:rPr>
      <w:b/>
      <w:sz w:val="22"/>
    </w:rPr>
  </w:style>
  <w:style w:type="character" w:customStyle="1" w:styleId="ListLabel12">
    <w:name w:val="ListLabel 12"/>
    <w:rPr>
      <w:b/>
      <w:sz w:val="22"/>
    </w:rPr>
  </w:style>
  <w:style w:type="character" w:customStyle="1" w:styleId="ListLabel13">
    <w:name w:val="ListLabel 13"/>
    <w:rPr>
      <w:b/>
      <w:sz w:val="22"/>
    </w:rPr>
  </w:style>
  <w:style w:type="character" w:customStyle="1" w:styleId="ListLabel14">
    <w:name w:val="ListLabel 14"/>
    <w:rPr>
      <w:b/>
    </w:rPr>
  </w:style>
  <w:style w:type="character" w:customStyle="1" w:styleId="ListLabel15">
    <w:name w:val="ListLabel 15"/>
    <w:rPr>
      <w:b/>
    </w:rPr>
  </w:style>
  <w:style w:type="character" w:customStyle="1" w:styleId="ListLabel16">
    <w:name w:val="ListLabel 16"/>
    <w:rPr>
      <w:b/>
    </w:rPr>
  </w:style>
  <w:style w:type="character" w:customStyle="1" w:styleId="ListLabel17">
    <w:name w:val="ListLabel 17"/>
    <w:rPr>
      <w:b/>
    </w:rPr>
  </w:style>
  <w:style w:type="character" w:customStyle="1" w:styleId="ListLabel18">
    <w:name w:val="ListLabel 18"/>
    <w:rPr>
      <w:b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spacing w:after="160" w:line="252" w:lineRule="auto"/>
      <w:ind w:left="720"/>
      <w:contextualSpacing/>
      <w:jc w:val="both"/>
    </w:pPr>
    <w:rPr>
      <w:rFonts w:cs="Calibri"/>
      <w:sz w:val="24"/>
    </w:rPr>
  </w:style>
  <w:style w:type="paragraph" w:styleId="Nagwek">
    <w:name w:val="header"/>
    <w:basedOn w:val="Normalny"/>
    <w:link w:val="NagwekZnak"/>
    <w:uiPriority w:val="99"/>
    <w:unhideWhenUsed/>
    <w:rsid w:val="0037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DC3"/>
    <w:rPr>
      <w:rFonts w:ascii="Calibri" w:eastAsia="font444" w:hAnsi="Calibri" w:cs="font444"/>
      <w:kern w:val="1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7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DC3"/>
    <w:rPr>
      <w:rFonts w:ascii="Calibri" w:eastAsia="font444" w:hAnsi="Calibri" w:cs="font444"/>
      <w:kern w:val="1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740"/>
    <w:rPr>
      <w:rFonts w:ascii="Segoe UI" w:eastAsia="font444" w:hAnsi="Segoe UI" w:cs="Segoe UI"/>
      <w:kern w:val="1"/>
      <w:sz w:val="18"/>
      <w:szCs w:val="18"/>
    </w:rPr>
  </w:style>
  <w:style w:type="paragraph" w:styleId="Akapitzlist">
    <w:name w:val="List Paragraph"/>
    <w:basedOn w:val="Normalny"/>
    <w:uiPriority w:val="34"/>
    <w:qFormat/>
    <w:rsid w:val="00893349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3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limanowski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s.liman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manowa.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Suszka</dc:creator>
  <cp:lastModifiedBy>jzawada</cp:lastModifiedBy>
  <cp:revision>3</cp:revision>
  <cp:lastPrinted>2018-07-03T07:28:00Z</cp:lastPrinted>
  <dcterms:created xsi:type="dcterms:W3CDTF">2018-07-04T10:55:00Z</dcterms:created>
  <dcterms:modified xsi:type="dcterms:W3CDTF">2018-07-04T10:55:00Z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