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102D">
      <w:pPr>
        <w:keepNext/>
        <w:spacing w:before="120" w:after="120" w:line="360" w:lineRule="auto"/>
        <w:ind w:left="5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434/20</w:t>
      </w:r>
      <w:r>
        <w:rPr>
          <w:color w:val="000000"/>
          <w:u w:color="000000"/>
        </w:rPr>
        <w:br/>
        <w:t>Zarządu Powiatu Limanowskiego</w:t>
      </w:r>
      <w:r>
        <w:rPr>
          <w:color w:val="000000"/>
          <w:u w:color="000000"/>
        </w:rPr>
        <w:br/>
        <w:t>z dnia 9 kwietnia 2020 r.</w:t>
      </w:r>
    </w:p>
    <w:p w:rsidR="00A77B3E" w:rsidRDefault="003F10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naborze</w:t>
      </w:r>
      <w:r>
        <w:rPr>
          <w:b/>
          <w:color w:val="000000"/>
          <w:u w:color="000000"/>
        </w:rPr>
        <w:br/>
        <w:t>osób reprezentujących organizacje pozarządowe</w:t>
      </w:r>
    </w:p>
    <w:p w:rsidR="00A77B3E" w:rsidRDefault="003F102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do komisji konkursowej</w:t>
      </w:r>
    </w:p>
    <w:p w:rsidR="00A77B3E" w:rsidRDefault="003F102D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Na podstawie art. 15 ust. 2a i 2d ustawy z dnia 24 kwietnia 2003 r. o działalności pożytku publicznego i o wolontariacie (t.j.  </w:t>
      </w:r>
      <w:hyperlink r:id="rId6" w:history="1">
        <w:r>
          <w:rPr>
            <w:rStyle w:val="Hipercze"/>
            <w:color w:val="000000"/>
            <w:u w:val="none" w:color="000000"/>
          </w:rPr>
          <w:t xml:space="preserve">Dz.U. z 2019 r. poz. </w:t>
        </w:r>
      </w:hyperlink>
      <w:r>
        <w:rPr>
          <w:color w:val="000000"/>
          <w:u w:color="000000"/>
        </w:rPr>
        <w:t xml:space="preserve">688 </w:t>
      </w:r>
      <w:r>
        <w:rPr>
          <w:color w:val="000000"/>
          <w:u w:color="000000"/>
        </w:rPr>
        <w:t>ze zm.) Zarząd Powiatu Limanowskiego ogłasza nabór osób reprezentujących organizacje pozarządowe do składu komisji konkursowej powoływanej do opiniowania ofert na powierzenie realizacji zadania publicznego z zakresu pomocy społecznej pod nazwą „prowadzenie</w:t>
      </w:r>
      <w:r>
        <w:rPr>
          <w:color w:val="000000"/>
          <w:u w:color="000000"/>
        </w:rPr>
        <w:t xml:space="preserve"> domu pomocy społecznej dla osób przewlekle psychicznie chorych”.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Członkami komisji konkursowej do opiniowania ofert na powierzenie realizacji zadania publicznego z zakresu pomocy społecznej pn. „prowadzenie domu pomocy społecznej dla osób przewlekle psy</w:t>
      </w:r>
      <w:r>
        <w:rPr>
          <w:color w:val="000000"/>
          <w:u w:color="000000"/>
        </w:rPr>
        <w:t>chicznie chorych” mogą być osoby reprezentujące organizacje pozarządowe lub podmioty wymienione w art. 3 ust. 3 w/w ustawy, które spełniają łącznie następujące kryteria:</w:t>
      </w:r>
    </w:p>
    <w:p w:rsidR="00A77B3E" w:rsidRDefault="003F102D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Reprezentują organizacje pozarządowe lub podmioty wymienione w art. 3 ust. 3 ustawy</w:t>
      </w:r>
      <w:r>
        <w:rPr>
          <w:color w:val="000000"/>
          <w:u w:color="000000"/>
        </w:rPr>
        <w:t>, z wyłączeniem osób reprezentujących organizacje (podmioty) biorące udział w danym otwartym konkursie ofert.</w:t>
      </w:r>
    </w:p>
    <w:p w:rsidR="00A77B3E" w:rsidRDefault="003F102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Są obywatelami polskimi i korzystają z pełni praw publicznych.</w:t>
      </w:r>
    </w:p>
    <w:p w:rsidR="00A77B3E" w:rsidRDefault="003F102D">
      <w:pPr>
        <w:keepLines/>
        <w:spacing w:before="120" w:after="120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>Nie podlegają wyłączeniu określonemu w art. 24 ustawy z dnia 14 czerwca 1960 </w:t>
      </w:r>
      <w:r>
        <w:rPr>
          <w:color w:val="000000"/>
          <w:u w:color="000000"/>
        </w:rPr>
        <w:t xml:space="preserve">r. Kodeks Postępowania Administracyjnego (t.j. </w:t>
      </w:r>
      <w:hyperlink r:id="rId7" w:history="1">
        <w:r>
          <w:rPr>
            <w:rStyle w:val="Hipercze"/>
            <w:color w:val="000000"/>
            <w:u w:val="none" w:color="000000"/>
          </w:rPr>
          <w:t xml:space="preserve">Dz. U. z 2020 r. poz. </w:t>
        </w:r>
      </w:hyperlink>
      <w:r>
        <w:rPr>
          <w:color w:val="000000"/>
          <w:u w:color="000000"/>
        </w:rPr>
        <w:t>256 ze zm.).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Zadaniem komisji jest ocena formalna i merytoryczna </w:t>
      </w:r>
      <w:r>
        <w:rPr>
          <w:color w:val="000000"/>
          <w:u w:color="000000"/>
        </w:rPr>
        <w:t>ofert na powierzenie realizacji zadania publicznego z zakresu pomocy społecznej dotyczącego prowadzenia domu pomocy społecznej dla osób przewlekle psychicznie chorych z uwzględnieniem kryteriów określonych w treści ogłoszenia otwartego konkursu ofert.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Zgło</w:t>
      </w:r>
      <w:r>
        <w:rPr>
          <w:color w:val="000000"/>
          <w:u w:color="000000"/>
        </w:rPr>
        <w:t xml:space="preserve">szenia należy przesłać lub złożyć w Powiatowym Centrum Pomocy Rodzinie w Limanowej ul. J. Marka 9, 34-600 Limanowa w terminie do </w:t>
      </w:r>
      <w:r>
        <w:rPr>
          <w:b/>
          <w:color w:val="000000"/>
          <w:u w:color="000000"/>
        </w:rPr>
        <w:t>11.05.2020r.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Udział w posiedzeniach komisji konkursowej jest nieodpłatny i za udział w posiedzeniach komisji konkursowej nie pr</w:t>
      </w:r>
      <w:r>
        <w:rPr>
          <w:color w:val="000000"/>
          <w:u w:color="000000"/>
        </w:rPr>
        <w:t>zysługuje zwrot poniesionych z tego tytułu kosztów.</w:t>
      </w:r>
    </w:p>
    <w:p w:rsidR="00A77B3E" w:rsidRDefault="003F102D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Formularz zgłoszenia kandydata do komisji konkursowej w załączeniu do niniejszego ogłoszenia.</w:t>
      </w:r>
    </w:p>
    <w:p w:rsidR="00A77B3E" w:rsidRDefault="003F102D">
      <w:pPr>
        <w:keepNext/>
        <w:spacing w:before="120" w:after="120"/>
        <w:ind w:firstLine="227"/>
        <w:rPr>
          <w:color w:val="000000"/>
          <w:u w:color="000000"/>
        </w:rPr>
      </w:pPr>
    </w:p>
    <w:p w:rsidR="00A77B3E" w:rsidRDefault="003F10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57D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DA1" w:rsidRDefault="00357D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DA1" w:rsidRDefault="003F10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Limanowski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Mieczysław Uryga</w:t>
            </w:r>
          </w:p>
        </w:tc>
      </w:tr>
    </w:tbl>
    <w:p w:rsidR="00A77B3E" w:rsidRDefault="003F102D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F102D">
      <w:pPr>
        <w:keepNext/>
        <w:spacing w:before="120" w:after="120" w:line="360" w:lineRule="auto"/>
        <w:ind w:left="600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2</w:t>
      </w:r>
    </w:p>
    <w:p w:rsidR="00A77B3E" w:rsidRDefault="003F10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zgłoszenia kandydata do komisji konkursowej powoływanej do opiniowania złożonych ofert z zakresu pomocy społecznej dotyczących powierzenia realizacji zadania publicznego pn. </w:t>
      </w:r>
      <w:r>
        <w:rPr>
          <w:b/>
          <w:color w:val="000000"/>
          <w:u w:color="000000"/>
        </w:rPr>
        <w:t>„prowadzenie domu pomocy społecznej dla osób przewlekle psychicznie chorych”.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organizacji zgłaszającej kandydata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Adres organizacji zgłaszającej </w:t>
      </w:r>
      <w:r>
        <w:rPr>
          <w:color w:val="000000"/>
          <w:u w:color="000000"/>
        </w:rPr>
        <w:t>kandydata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KRS lub innego właściwego rejestru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zgłaszająca (imię i nazwisko, funkcja)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Kontakt ze zgłoszonym kandydatem (ad</w:t>
      </w:r>
      <w:r>
        <w:rPr>
          <w:color w:val="000000"/>
          <w:u w:color="000000"/>
        </w:rPr>
        <w:t>res, e-mail, nr tel.)</w:t>
      </w:r>
      <w:r>
        <w:rPr>
          <w:color w:val="000000"/>
          <w:u w:color="000000"/>
        </w:rPr>
        <w:tab/>
      </w:r>
    </w:p>
    <w:p w:rsidR="00A77B3E" w:rsidRDefault="003F10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3F102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....…..…………………………………</w:t>
      </w:r>
    </w:p>
    <w:p w:rsidR="00A77B3E" w:rsidRDefault="003F102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Pieczęć i podpis osoby zgłaszającej</w:t>
      </w:r>
    </w:p>
    <w:p w:rsidR="00A77B3E" w:rsidRDefault="003F102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Oświadczenie:</w:t>
      </w:r>
    </w:p>
    <w:p w:rsidR="00A77B3E" w:rsidRDefault="003F102D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zgłoszenie mojej osoby do komisji konkursowej oceniającej oferty organizacji pozarządow</w:t>
      </w:r>
      <w:r>
        <w:rPr>
          <w:color w:val="000000"/>
          <w:u w:color="000000"/>
        </w:rPr>
        <w:t>ych na realizację zadania publicznego z zakresu pomocy społecznej dotyczącego prowadzenia domu pomocy społecznej dla osób przewlekle psychicznie chorych.</w:t>
      </w:r>
    </w:p>
    <w:p w:rsidR="00A77B3E" w:rsidRDefault="003F102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nie byłem karany za przestępstwa umyślne lub przestępstwa skarbowe oraz że korzystam</w:t>
      </w:r>
      <w:r>
        <w:rPr>
          <w:color w:val="000000"/>
          <w:u w:color="000000"/>
        </w:rPr>
        <w:t xml:space="preserve"> w pełni z praw publicznych i posiadam pełną zdolność do czynności prawnych.</w:t>
      </w:r>
    </w:p>
    <w:p w:rsidR="00A77B3E" w:rsidRDefault="003F102D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gromadzenie i przetwarzanie danych osobowych dla potrzeb niezbędnych do realizacji procedury konkursowej, dotyczącej rozpatrywania ofert.</w:t>
      </w:r>
    </w:p>
    <w:p w:rsidR="00A77B3E" w:rsidRDefault="003F102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………..…………</w:t>
      </w:r>
      <w:r>
        <w:rPr>
          <w:color w:val="000000"/>
          <w:u w:color="000000"/>
        </w:rPr>
        <w:t>..……………………………………………</w:t>
      </w:r>
    </w:p>
    <w:p w:rsidR="00A77B3E" w:rsidRDefault="003F102D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(czytelny podpis osoby </w:t>
      </w:r>
      <w:bookmarkStart w:id="0" w:name="_GoBack"/>
      <w:bookmarkEnd w:id="0"/>
      <w:r>
        <w:rPr>
          <w:color w:val="000000"/>
          <w:u w:color="000000"/>
        </w:rPr>
        <w:t>zgłaszanej do komisji konkursowej)</w:t>
      </w:r>
    </w:p>
    <w:p w:rsidR="00A77B3E" w:rsidRDefault="003F102D" w:rsidP="00361342">
      <w:pPr>
        <w:keepNext/>
        <w:spacing w:before="120" w:after="120" w:line="360" w:lineRule="auto"/>
        <w:ind w:left="5720"/>
        <w:jc w:val="left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2D" w:rsidRDefault="003F102D">
      <w:r>
        <w:separator/>
      </w:r>
    </w:p>
  </w:endnote>
  <w:endnote w:type="continuationSeparator" w:id="0">
    <w:p w:rsidR="003F102D" w:rsidRDefault="003F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A1" w:rsidRDefault="00357DA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57DA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7DA1" w:rsidRDefault="003F102D">
          <w:pPr>
            <w:jc w:val="left"/>
            <w:rPr>
              <w:sz w:val="18"/>
            </w:rPr>
          </w:pPr>
          <w:r>
            <w:rPr>
              <w:sz w:val="18"/>
            </w:rPr>
            <w:t>Id: 2A38A4DA-1B0F-448C-9D8F-A027E6F4B1C0.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57DA1" w:rsidRDefault="003F10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1342">
            <w:rPr>
              <w:sz w:val="18"/>
            </w:rPr>
            <w:fldChar w:fldCharType="separate"/>
          </w:r>
          <w:r w:rsidR="003613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57DA1" w:rsidRDefault="00357D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2D" w:rsidRDefault="003F102D">
      <w:r>
        <w:separator/>
      </w:r>
    </w:p>
  </w:footnote>
  <w:footnote w:type="continuationSeparator" w:id="0">
    <w:p w:rsidR="003F102D" w:rsidRDefault="003F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7DA1"/>
    <w:rsid w:val="00357DA1"/>
    <w:rsid w:val="00361342"/>
    <w:rsid w:val="003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EAB5C-BC05-44FD-97CF-27AB7EC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61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34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61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34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wo.legeo.pl/prawo/kodeks-postepowania-administracyjnego-z-dnia-14-czerwca-1960-r/?on=15.10.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140001118&amp;min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Limanowskiego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434/20 z dnia 9 kwietnia 2020 r.</dc:title>
  <dc:subject>w sprawie: zlecenia zadania publicznego na powierzenie realizacji zadania z^zakresu pomocy społecznej pod nazwą: „prowadzenie domu pomocy społecznej dla osób przewlekle psychicznie chorych”.</dc:subject>
  <dc:creator>mcabala</dc:creator>
  <cp:lastModifiedBy>dorota</cp:lastModifiedBy>
  <cp:revision>3</cp:revision>
  <dcterms:created xsi:type="dcterms:W3CDTF">2020-04-16T11:25:00Z</dcterms:created>
  <dcterms:modified xsi:type="dcterms:W3CDTF">2020-04-17T07:38:00Z</dcterms:modified>
  <cp:category>Akt prawny</cp:category>
</cp:coreProperties>
</file>