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2BCE" w14:textId="77777777" w:rsidR="00CE06AB" w:rsidRPr="00BE0A18" w:rsidRDefault="00CE06AB" w:rsidP="00722C3C">
      <w:pPr>
        <w:spacing w:line="360" w:lineRule="auto"/>
        <w:rPr>
          <w:rFonts w:ascii="Arial" w:hAnsi="Arial" w:cs="Arial"/>
          <w:b/>
          <w:sz w:val="24"/>
        </w:rPr>
      </w:pPr>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w:t>
      </w:r>
      <w:proofErr w:type="spellStart"/>
      <w:r w:rsidR="00E27D05" w:rsidRPr="00BE0A18">
        <w:rPr>
          <w:rFonts w:ascii="Arial" w:hAnsi="Arial" w:cs="Arial"/>
          <w:sz w:val="24"/>
          <w:szCs w:val="24"/>
        </w:rPr>
        <w:t>sal</w:t>
      </w:r>
      <w:proofErr w:type="spellEnd"/>
      <w:r w:rsidR="00E27D05" w:rsidRPr="00BE0A18">
        <w:rPr>
          <w:rFonts w:ascii="Arial" w:hAnsi="Arial" w:cs="Arial"/>
          <w:sz w:val="24"/>
          <w:szCs w:val="24"/>
        </w:rPr>
        <w:t xml:space="preserve">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w:t>
      </w:r>
      <w:proofErr w:type="spellStart"/>
      <w:r w:rsidR="00531885" w:rsidRPr="00BE0A18">
        <w:rPr>
          <w:rFonts w:ascii="Arial" w:hAnsi="Arial" w:cs="Arial"/>
          <w:sz w:val="24"/>
        </w:rPr>
        <w:t>sal</w:t>
      </w:r>
      <w:proofErr w:type="spellEnd"/>
      <w:r w:rsidR="00531885" w:rsidRPr="00BE0A18">
        <w:rPr>
          <w:rFonts w:ascii="Arial" w:hAnsi="Arial" w:cs="Arial"/>
          <w:sz w:val="24"/>
        </w:rPr>
        <w:t xml:space="preserve">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EA7BA1"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9"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 xml:space="preserve">Szczegółowe rozwiązania techniczne związane z koniecznością zmiany liczby </w:t>
            </w:r>
            <w:proofErr w:type="spellStart"/>
            <w:r w:rsidRPr="00B22DC5">
              <w:rPr>
                <w:rFonts w:ascii="Arial" w:hAnsi="Arial" w:cs="Arial"/>
                <w:b/>
                <w:shd w:val="clear" w:color="auto" w:fill="D9E2F3" w:themeFill="accent5" w:themeFillTint="33"/>
              </w:rPr>
              <w:t>sal</w:t>
            </w:r>
            <w:proofErr w:type="spellEnd"/>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konieczność zapewnienia odpowiedniej odległości pomiędzy zdającymi powoduje konieczność zwiększenia liczby </w:t>
            </w:r>
            <w:proofErr w:type="spellStart"/>
            <w:r w:rsidRPr="00BE0A18">
              <w:rPr>
                <w:rFonts w:ascii="Arial" w:hAnsi="Arial" w:cs="Arial"/>
              </w:rPr>
              <w:t>sal</w:t>
            </w:r>
            <w:proofErr w:type="spellEnd"/>
            <w:r w:rsidRPr="00BE0A18">
              <w:rPr>
                <w:rFonts w:ascii="Arial" w:hAnsi="Arial" w:cs="Arial"/>
              </w:rPr>
              <w:t xml:space="preserve">, w których jest przeprowadzany egzamin, należy liczbę tych </w:t>
            </w:r>
            <w:proofErr w:type="spellStart"/>
            <w:r w:rsidRPr="00BE0A18">
              <w:rPr>
                <w:rFonts w:ascii="Arial" w:hAnsi="Arial" w:cs="Arial"/>
              </w:rPr>
              <w:t>sal</w:t>
            </w:r>
            <w:proofErr w:type="spellEnd"/>
            <w:r w:rsidRPr="00BE0A18">
              <w:rPr>
                <w:rFonts w:ascii="Arial" w:hAnsi="Arial" w:cs="Arial"/>
              </w:rPr>
              <w:t xml:space="preserve">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w:t>
            </w:r>
            <w:proofErr w:type="spellStart"/>
            <w:r w:rsidRPr="00BE0A18">
              <w:rPr>
                <w:rFonts w:ascii="Arial" w:hAnsi="Arial" w:cs="Arial"/>
              </w:rPr>
              <w:t>sal</w:t>
            </w:r>
            <w:proofErr w:type="spellEnd"/>
            <w:r w:rsidRPr="00BE0A18">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 xml:space="preserve">i zwalczaniem COVID-19 (Dz.U. poz. 493, z </w:t>
            </w:r>
            <w:proofErr w:type="spellStart"/>
            <w:r w:rsidRPr="00BE0A18">
              <w:rPr>
                <w:rFonts w:ascii="Arial" w:hAnsi="Arial" w:cs="Arial"/>
              </w:rPr>
              <w:t>późn</w:t>
            </w:r>
            <w:proofErr w:type="spellEnd"/>
            <w:r w:rsidRPr="00BE0A18">
              <w:rPr>
                <w:rFonts w:ascii="Arial" w:hAnsi="Arial" w:cs="Arial"/>
              </w:rPr>
              <w:t>.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chodzi o modyfikowanie liczby </w:t>
            </w:r>
            <w:proofErr w:type="spellStart"/>
            <w:r w:rsidRPr="00BE0A18">
              <w:rPr>
                <w:rFonts w:ascii="Arial" w:hAnsi="Arial" w:cs="Arial"/>
              </w:rPr>
              <w:t>sal</w:t>
            </w:r>
            <w:proofErr w:type="spellEnd"/>
            <w:r w:rsidRPr="00BE0A18">
              <w:rPr>
                <w:rFonts w:ascii="Arial" w:hAnsi="Arial" w:cs="Arial"/>
              </w:rPr>
              <w:t xml:space="preserve">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E8 – konieczne jest wprowadzenie nowego układu </w:t>
            </w:r>
            <w:proofErr w:type="spellStart"/>
            <w:r w:rsidRPr="00BE0A18">
              <w:rPr>
                <w:rFonts w:ascii="Arial" w:hAnsi="Arial" w:cs="Arial"/>
              </w:rPr>
              <w:t>sal</w:t>
            </w:r>
            <w:proofErr w:type="spellEnd"/>
            <w:r w:rsidRPr="00BE0A18">
              <w:rPr>
                <w:rFonts w:ascii="Arial" w:hAnsi="Arial" w:cs="Arial"/>
              </w:rPr>
              <w:t xml:space="preserve">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w:t>
            </w:r>
            <w:proofErr w:type="spellStart"/>
            <w:r w:rsidRPr="00BE0A18">
              <w:rPr>
                <w:rFonts w:ascii="Arial" w:hAnsi="Arial" w:cs="Arial"/>
              </w:rPr>
              <w:t>sal</w:t>
            </w:r>
            <w:proofErr w:type="spellEnd"/>
            <w:r w:rsidRPr="00BE0A18">
              <w:rPr>
                <w:rFonts w:ascii="Arial" w:hAnsi="Arial" w:cs="Arial"/>
              </w:rPr>
              <w:t xml:space="preserve">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 xml:space="preserve">z przebiegu egzaminu w tej sali oraz w protokole zbiorczym należy opisać zaistniałą sytuację, wskazując liczbę </w:t>
            </w:r>
            <w:proofErr w:type="spellStart"/>
            <w:r w:rsidRPr="00BE0A18">
              <w:rPr>
                <w:rFonts w:ascii="Arial" w:hAnsi="Arial" w:cs="Arial"/>
              </w:rPr>
              <w:t>sal</w:t>
            </w:r>
            <w:proofErr w:type="spellEnd"/>
            <w:r w:rsidRPr="00BE0A18">
              <w:rPr>
                <w:rFonts w:ascii="Arial" w:hAnsi="Arial" w:cs="Arial"/>
              </w:rPr>
              <w:t>,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w:t>
            </w:r>
            <w:proofErr w:type="spellStart"/>
            <w:r w:rsidRPr="00BE0A18">
              <w:rPr>
                <w:rFonts w:ascii="Arial" w:hAnsi="Arial" w:cs="Arial"/>
              </w:rPr>
              <w:t>sal</w:t>
            </w:r>
            <w:proofErr w:type="spellEnd"/>
            <w:r w:rsidRPr="00BE0A18">
              <w:rPr>
                <w:rFonts w:ascii="Arial" w:hAnsi="Arial" w:cs="Arial"/>
              </w:rPr>
              <w:t xml:space="preserve">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w:t>
            </w:r>
            <w:proofErr w:type="spellStart"/>
            <w:r w:rsidRPr="00BE0A18">
              <w:rPr>
                <w:rFonts w:ascii="Arial" w:hAnsi="Arial" w:cs="Arial"/>
              </w:rPr>
              <w:t>sal</w:t>
            </w:r>
            <w:proofErr w:type="spellEnd"/>
            <w:r w:rsidRPr="00BE0A18">
              <w:rPr>
                <w:rFonts w:ascii="Arial" w:hAnsi="Arial" w:cs="Arial"/>
              </w:rPr>
              <w:t xml:space="preserve">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w:t>
            </w:r>
            <w:proofErr w:type="spellStart"/>
            <w:r w:rsidRPr="00BE0A18">
              <w:rPr>
                <w:rFonts w:ascii="Arial" w:hAnsi="Arial" w:cs="Arial"/>
              </w:rPr>
              <w:t>sal</w:t>
            </w:r>
            <w:proofErr w:type="spellEnd"/>
            <w:r w:rsidRPr="00BE0A18">
              <w:rPr>
                <w:rFonts w:ascii="Arial" w:hAnsi="Arial" w:cs="Arial"/>
              </w:rPr>
              <w:t xml:space="preserve">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proofErr w:type="spellStart"/>
      <w:r w:rsidRPr="00BE0A18">
        <w:rPr>
          <w:rFonts w:ascii="Arial" w:hAnsi="Arial" w:cs="Arial"/>
          <w:sz w:val="24"/>
          <w:szCs w:val="24"/>
        </w:rPr>
        <w:t>sal</w:t>
      </w:r>
      <w:proofErr w:type="spellEnd"/>
      <w:r w:rsidRPr="00BE0A18">
        <w:rPr>
          <w:rFonts w:ascii="Arial" w:hAnsi="Arial" w:cs="Arial"/>
          <w:sz w:val="24"/>
          <w:szCs w:val="24"/>
        </w:rPr>
        <w:t xml:space="preserve">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wypuszczać zdających z </w:t>
      </w:r>
      <w:proofErr w:type="spellStart"/>
      <w:r w:rsidRPr="00BE0A18">
        <w:rPr>
          <w:rFonts w:ascii="Arial" w:hAnsi="Arial" w:cs="Arial"/>
          <w:sz w:val="24"/>
          <w:szCs w:val="24"/>
        </w:rPr>
        <w:t>sal</w:t>
      </w:r>
      <w:proofErr w:type="spellEnd"/>
      <w:r w:rsidRPr="00BE0A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w:t>
      </w:r>
      <w:proofErr w:type="spellStart"/>
      <w:r w:rsidR="00E967A9" w:rsidRPr="00BE0A18">
        <w:rPr>
          <w:rFonts w:ascii="Arial" w:hAnsi="Arial" w:cs="Arial"/>
          <w:sz w:val="24"/>
        </w:rPr>
        <w:t>elektroradiolog</w:t>
      </w:r>
      <w:proofErr w:type="spellEnd"/>
      <w:r w:rsidR="00E967A9" w:rsidRPr="00BE0A18">
        <w:rPr>
          <w:rFonts w:ascii="Arial" w:hAnsi="Arial" w:cs="Arial"/>
          <w:sz w:val="24"/>
        </w:rPr>
        <w:t xml:space="preserve">,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 xml:space="preserve">technik </w:t>
      </w:r>
      <w:proofErr w:type="spellStart"/>
      <w:r w:rsidRPr="00BE0A18">
        <w:rPr>
          <w:rFonts w:ascii="Arial" w:hAnsi="Arial" w:cs="Arial"/>
          <w:b/>
          <w:sz w:val="24"/>
        </w:rPr>
        <w:t>elektroradiolog</w:t>
      </w:r>
      <w:proofErr w:type="spellEnd"/>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 xml:space="preserve">W przypadku gdy stan zdrowia nie wymaga interwencji zespołu ratownictwa medycznego, zdający powinien udać się do domu transportem indywidualnym, pozostać w domu i skorzystać z </w:t>
      </w:r>
      <w:proofErr w:type="spellStart"/>
      <w:r w:rsidR="00010F71" w:rsidRPr="00BE0A18">
        <w:rPr>
          <w:rFonts w:ascii="Arial" w:hAnsi="Arial" w:cs="Arial"/>
          <w:sz w:val="24"/>
        </w:rPr>
        <w:t>teleporady</w:t>
      </w:r>
      <w:proofErr w:type="spellEnd"/>
      <w:r w:rsidR="00010F71" w:rsidRPr="00BE0A18">
        <w:rPr>
          <w:rFonts w:ascii="Arial" w:hAnsi="Arial" w:cs="Arial"/>
          <w:sz w:val="24"/>
        </w:rPr>
        <w:t xml:space="preserve">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w:t>
      </w:r>
      <w:r w:rsidRPr="00BE0A18">
        <w:rPr>
          <w:rFonts w:ascii="Arial" w:hAnsi="Arial" w:cs="Arial"/>
          <w:sz w:val="24"/>
        </w:rPr>
        <w:lastRenderedPageBreak/>
        <w:t>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E2D1E" w14:textId="77777777" w:rsidR="00EA7BA1" w:rsidRDefault="00EA7BA1" w:rsidP="001B37ED">
      <w:r>
        <w:separator/>
      </w:r>
    </w:p>
  </w:endnote>
  <w:endnote w:type="continuationSeparator" w:id="0">
    <w:p w14:paraId="25CAB80B" w14:textId="77777777" w:rsidR="00EA7BA1" w:rsidRDefault="00EA7BA1"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421E1D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175267">
              <w:rPr>
                <w:rFonts w:ascii="Arial" w:hAnsi="Arial" w:cs="Arial"/>
                <w:b/>
                <w:bCs/>
                <w:noProof/>
                <w:sz w:val="18"/>
                <w:szCs w:val="20"/>
              </w:rPr>
              <w:t>26</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175267">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AD660" w14:textId="77777777" w:rsidR="00EA7BA1" w:rsidRDefault="00EA7BA1" w:rsidP="001B37ED">
      <w:r>
        <w:separator/>
      </w:r>
    </w:p>
  </w:footnote>
  <w:footnote w:type="continuationSeparator" w:id="0">
    <w:p w14:paraId="06082C17" w14:textId="77777777" w:rsidR="00EA7BA1" w:rsidRDefault="00EA7BA1"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A7BA1"/>
    <w:rsid w:val="00EB440C"/>
    <w:rsid w:val="00EC1B9E"/>
    <w:rsid w:val="00EF6285"/>
    <w:rsid w:val="00F10407"/>
    <w:rsid w:val="00F14D74"/>
    <w:rsid w:val="00F15137"/>
    <w:rsid w:val="00F1727E"/>
    <w:rsid w:val="00F32E3E"/>
    <w:rsid w:val="00F458CE"/>
    <w:rsid w:val="00F723FB"/>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38496-6669-4F80-89E4-DCE3C231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Agata Niezabitowska</cp:lastModifiedBy>
  <cp:revision>2</cp:revision>
  <cp:lastPrinted>2020-05-14T21:24:00Z</cp:lastPrinted>
  <dcterms:created xsi:type="dcterms:W3CDTF">2020-05-18T11:25:00Z</dcterms:created>
  <dcterms:modified xsi:type="dcterms:W3CDTF">2020-05-18T11:25:00Z</dcterms:modified>
</cp:coreProperties>
</file>