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7E81F02C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9C0230">
        <w:t>15</w:t>
      </w:r>
      <w:r w:rsidR="00580812">
        <w:t xml:space="preserve">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9C0230">
        <w:t>1</w:t>
      </w:r>
      <w:r w:rsidR="00516A7D">
        <w:t>8</w:t>
      </w:r>
      <w:r w:rsidR="009C0230">
        <w:t>.</w:t>
      </w:r>
      <w:r w:rsidR="00074FF8">
        <w:t>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9C0230">
        <w:t>Zasadne</w:t>
      </w:r>
      <w:r w:rsidR="009A7636" w:rsidRPr="009A7636">
        <w:t xml:space="preserve">, jednostka ewidencyjna gmina </w:t>
      </w:r>
      <w:r w:rsidR="009C0230">
        <w:t>Kamienica</w:t>
      </w:r>
      <w:r w:rsidR="009A7636" w:rsidRPr="009A7636">
        <w:t>, oznaczonej numer</w:t>
      </w:r>
      <w:r w:rsidR="00516A7D">
        <w:t>em</w:t>
      </w:r>
      <w:r w:rsidR="009A7636" w:rsidRPr="009A7636">
        <w:t xml:space="preserve"> dział</w:t>
      </w:r>
      <w:r w:rsidR="00516A7D">
        <w:t>ki</w:t>
      </w:r>
      <w:r w:rsidR="009A7636" w:rsidRPr="009A7636">
        <w:t xml:space="preserve"> </w:t>
      </w:r>
      <w:r w:rsidR="00516A7D" w:rsidRPr="00516A7D">
        <w:t>1047/1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średniego ciśnienia </w:t>
      </w:r>
      <w:r w:rsidR="009C0230" w:rsidRPr="009C0230">
        <w:t>PE100RC SDR17,6 dn90</w:t>
      </w:r>
      <w:r w:rsidR="00580812">
        <w:t xml:space="preserve">, wraz z infrastrukturą towarzyszącą oraz strefą kontrolowaną, w ramach zadania pn.: </w:t>
      </w:r>
      <w:r w:rsidR="009C0230" w:rsidRPr="009C0230">
        <w:t>„Budowa sieci gazowej ś/c wraz opracowaniem dokumentacji projektowej w miejscowości Zasadne.”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4FE6" w14:textId="77777777" w:rsidR="001F47F9" w:rsidRDefault="001F47F9" w:rsidP="00B93B29">
      <w:r>
        <w:separator/>
      </w:r>
    </w:p>
  </w:endnote>
  <w:endnote w:type="continuationSeparator" w:id="0">
    <w:p w14:paraId="7820E6B2" w14:textId="77777777" w:rsidR="001F47F9" w:rsidRDefault="001F47F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F12A" w14:textId="77777777" w:rsidR="001F47F9" w:rsidRDefault="001F47F9" w:rsidP="00B93B29">
      <w:r>
        <w:separator/>
      </w:r>
    </w:p>
  </w:footnote>
  <w:footnote w:type="continuationSeparator" w:id="0">
    <w:p w14:paraId="5EE203CE" w14:textId="77777777" w:rsidR="001F47F9" w:rsidRDefault="001F47F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36E5D75F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9C0230">
            <w:rPr>
              <w:rFonts w:ascii="Book Antiqua" w:hAnsi="Book Antiqua"/>
              <w:b/>
            </w:rPr>
            <w:t>1</w:t>
          </w:r>
          <w:r w:rsidR="00516A7D">
            <w:rPr>
              <w:rFonts w:ascii="Book Antiqua" w:hAnsi="Book Antiqua"/>
              <w:b/>
            </w:rPr>
            <w:t>8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56CCC6E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C0230">
            <w:rPr>
              <w:rFonts w:ascii="Book Antiqua" w:hAnsi="Book Antiqua"/>
              <w:b/>
            </w:rPr>
            <w:t>17</w:t>
          </w:r>
          <w:r w:rsidR="00580812">
            <w:rPr>
              <w:rFonts w:ascii="Book Antiqua" w:hAnsi="Book Antiqua"/>
              <w:b/>
            </w:rPr>
            <w:t xml:space="preserve">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1F47F9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02BA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16A7D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07E5D"/>
    <w:rsid w:val="009430D4"/>
    <w:rsid w:val="00955922"/>
    <w:rsid w:val="00963F47"/>
    <w:rsid w:val="009768A5"/>
    <w:rsid w:val="009962DD"/>
    <w:rsid w:val="009A7636"/>
    <w:rsid w:val="009B5759"/>
    <w:rsid w:val="009C0230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72</cp:revision>
  <cp:lastPrinted>2025-09-16T12:41:00Z</cp:lastPrinted>
  <dcterms:created xsi:type="dcterms:W3CDTF">2022-08-26T05:45:00Z</dcterms:created>
  <dcterms:modified xsi:type="dcterms:W3CDTF">2025-09-16T12:41:00Z</dcterms:modified>
</cp:coreProperties>
</file>