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97DF" w14:textId="77777777" w:rsidR="00680D80" w:rsidRPr="003F1EDE" w:rsidRDefault="00680D80" w:rsidP="00680D80">
      <w:pPr>
        <w:jc w:val="center"/>
        <w:rPr>
          <w:b/>
          <w:bCs/>
          <w:sz w:val="24"/>
          <w:szCs w:val="24"/>
        </w:rPr>
      </w:pPr>
      <w:r w:rsidRPr="003F1EDE">
        <w:rPr>
          <w:b/>
          <w:bCs/>
          <w:sz w:val="24"/>
          <w:szCs w:val="24"/>
        </w:rPr>
        <w:t>Ogłoszenie o przetargu</w:t>
      </w:r>
      <w:r>
        <w:rPr>
          <w:b/>
          <w:bCs/>
          <w:sz w:val="24"/>
          <w:szCs w:val="24"/>
        </w:rPr>
        <w:t xml:space="preserve"> publicznym,</w:t>
      </w:r>
      <w:r w:rsidRPr="003F1EDE">
        <w:rPr>
          <w:b/>
          <w:bCs/>
          <w:sz w:val="24"/>
          <w:szCs w:val="24"/>
        </w:rPr>
        <w:t xml:space="preserve"> </w:t>
      </w:r>
      <w:r>
        <w:rPr>
          <w:b/>
          <w:bCs/>
          <w:sz w:val="24"/>
          <w:szCs w:val="24"/>
        </w:rPr>
        <w:t>pisemnym</w:t>
      </w:r>
      <w:r w:rsidRPr="003F1EDE">
        <w:rPr>
          <w:b/>
          <w:bCs/>
          <w:sz w:val="24"/>
          <w:szCs w:val="24"/>
        </w:rPr>
        <w:t xml:space="preserve"> na sprzedaż samochod</w:t>
      </w:r>
      <w:r>
        <w:rPr>
          <w:b/>
          <w:bCs/>
          <w:sz w:val="24"/>
          <w:szCs w:val="24"/>
        </w:rPr>
        <w:t>u</w:t>
      </w:r>
      <w:r w:rsidRPr="003F1EDE">
        <w:rPr>
          <w:b/>
          <w:bCs/>
          <w:sz w:val="24"/>
          <w:szCs w:val="24"/>
        </w:rPr>
        <w:t xml:space="preserve"> </w:t>
      </w:r>
      <w:r>
        <w:rPr>
          <w:b/>
          <w:bCs/>
          <w:sz w:val="24"/>
          <w:szCs w:val="24"/>
        </w:rPr>
        <w:t>osobowego stanowiącego własność Powiatu Limanowskiego</w:t>
      </w:r>
    </w:p>
    <w:p w14:paraId="45390ED8" w14:textId="77777777" w:rsidR="00680D80" w:rsidRDefault="00680D80" w:rsidP="00680D80">
      <w:pPr>
        <w:jc w:val="center"/>
        <w:rPr>
          <w:sz w:val="24"/>
          <w:szCs w:val="24"/>
        </w:rPr>
      </w:pPr>
    </w:p>
    <w:p w14:paraId="38FB3D3A" w14:textId="77777777" w:rsidR="00680D80" w:rsidRPr="003F1EDE" w:rsidRDefault="00680D80" w:rsidP="00680D80">
      <w:pPr>
        <w:pStyle w:val="Akapitzlist"/>
        <w:numPr>
          <w:ilvl w:val="0"/>
          <w:numId w:val="1"/>
        </w:numPr>
        <w:jc w:val="both"/>
        <w:rPr>
          <w:b/>
          <w:bCs/>
          <w:sz w:val="24"/>
          <w:szCs w:val="24"/>
        </w:rPr>
      </w:pPr>
      <w:r w:rsidRPr="003F1EDE">
        <w:rPr>
          <w:b/>
          <w:bCs/>
          <w:sz w:val="24"/>
          <w:szCs w:val="24"/>
        </w:rPr>
        <w:t xml:space="preserve">Nazwa i siedziba </w:t>
      </w:r>
      <w:r>
        <w:rPr>
          <w:b/>
          <w:bCs/>
          <w:sz w:val="24"/>
          <w:szCs w:val="24"/>
        </w:rPr>
        <w:t>Sprzedawcy</w:t>
      </w:r>
      <w:r w:rsidRPr="003F1EDE">
        <w:rPr>
          <w:b/>
          <w:bCs/>
          <w:sz w:val="24"/>
          <w:szCs w:val="24"/>
        </w:rPr>
        <w:t>:</w:t>
      </w:r>
    </w:p>
    <w:p w14:paraId="19689BDC" w14:textId="77777777" w:rsidR="00680D80" w:rsidRDefault="00680D80" w:rsidP="00680D80">
      <w:pPr>
        <w:jc w:val="both"/>
        <w:rPr>
          <w:sz w:val="24"/>
          <w:szCs w:val="24"/>
        </w:rPr>
      </w:pPr>
      <w:r w:rsidRPr="003F1EDE">
        <w:rPr>
          <w:sz w:val="24"/>
          <w:szCs w:val="24"/>
        </w:rPr>
        <w:t xml:space="preserve">Powiat Limanowski </w:t>
      </w:r>
      <w:r>
        <w:rPr>
          <w:sz w:val="24"/>
          <w:szCs w:val="24"/>
        </w:rPr>
        <w:t>r</w:t>
      </w:r>
      <w:r w:rsidRPr="003F1EDE">
        <w:rPr>
          <w:sz w:val="24"/>
          <w:szCs w:val="24"/>
        </w:rPr>
        <w:t xml:space="preserve">eprezentowany przez Zarząd Powiatu Limanowskiego, z siedzibą </w:t>
      </w:r>
      <w:r>
        <w:rPr>
          <w:sz w:val="24"/>
          <w:szCs w:val="24"/>
        </w:rPr>
        <w:br/>
      </w:r>
      <w:r w:rsidRPr="003F1EDE">
        <w:rPr>
          <w:sz w:val="24"/>
          <w:szCs w:val="24"/>
        </w:rPr>
        <w:t>w Limanowej ul. Józefa Marka 9</w:t>
      </w:r>
      <w:r>
        <w:rPr>
          <w:sz w:val="24"/>
          <w:szCs w:val="24"/>
        </w:rPr>
        <w:t>, 34-600 Limanowa,</w:t>
      </w:r>
    </w:p>
    <w:p w14:paraId="5D300CD4" w14:textId="77777777" w:rsidR="00680D80" w:rsidRDefault="00680D80" w:rsidP="00680D80">
      <w:pPr>
        <w:jc w:val="both"/>
        <w:rPr>
          <w:sz w:val="24"/>
          <w:szCs w:val="24"/>
        </w:rPr>
      </w:pPr>
      <w:r>
        <w:rPr>
          <w:sz w:val="24"/>
          <w:szCs w:val="24"/>
        </w:rPr>
        <w:t>Tel.: 183337800</w:t>
      </w:r>
    </w:p>
    <w:p w14:paraId="17690CEA" w14:textId="77777777" w:rsidR="00680D80" w:rsidRDefault="00680D80" w:rsidP="00680D80">
      <w:pPr>
        <w:jc w:val="both"/>
        <w:rPr>
          <w:sz w:val="24"/>
          <w:szCs w:val="24"/>
        </w:rPr>
      </w:pPr>
      <w:r>
        <w:rPr>
          <w:sz w:val="24"/>
          <w:szCs w:val="24"/>
        </w:rPr>
        <w:t xml:space="preserve">Email: </w:t>
      </w:r>
      <w:hyperlink r:id="rId5" w:history="1">
        <w:r w:rsidRPr="00D8193C">
          <w:rPr>
            <w:rStyle w:val="Hipercze"/>
            <w:rFonts w:eastAsiaTheme="majorEastAsia"/>
            <w:sz w:val="24"/>
            <w:szCs w:val="24"/>
          </w:rPr>
          <w:t>starostwo@powiat.limanowski.pl</w:t>
        </w:r>
      </w:hyperlink>
    </w:p>
    <w:p w14:paraId="34213610" w14:textId="77777777" w:rsidR="00680D80" w:rsidRDefault="00680D80" w:rsidP="00680D80">
      <w:pPr>
        <w:jc w:val="both"/>
        <w:rPr>
          <w:sz w:val="24"/>
          <w:szCs w:val="24"/>
        </w:rPr>
      </w:pPr>
    </w:p>
    <w:p w14:paraId="7923E178" w14:textId="77777777" w:rsidR="00680D80" w:rsidRPr="003F1EDE" w:rsidRDefault="00680D80" w:rsidP="00680D80">
      <w:pPr>
        <w:pStyle w:val="Akapitzlist"/>
        <w:numPr>
          <w:ilvl w:val="0"/>
          <w:numId w:val="1"/>
        </w:numPr>
        <w:jc w:val="both"/>
        <w:rPr>
          <w:b/>
          <w:bCs/>
          <w:sz w:val="24"/>
          <w:szCs w:val="24"/>
        </w:rPr>
      </w:pPr>
      <w:r>
        <w:rPr>
          <w:b/>
          <w:bCs/>
          <w:sz w:val="24"/>
          <w:szCs w:val="24"/>
        </w:rPr>
        <w:t>Przedmiot przetargu:</w:t>
      </w:r>
    </w:p>
    <w:p w14:paraId="708DBABE" w14:textId="77777777" w:rsidR="00680D80" w:rsidRPr="0088285E" w:rsidRDefault="00680D80" w:rsidP="00680D80">
      <w:pPr>
        <w:pStyle w:val="Akapitzlist"/>
        <w:numPr>
          <w:ilvl w:val="0"/>
          <w:numId w:val="2"/>
        </w:numPr>
        <w:jc w:val="both"/>
        <w:rPr>
          <w:sz w:val="24"/>
          <w:szCs w:val="24"/>
        </w:rPr>
      </w:pPr>
      <w:r w:rsidRPr="0088285E">
        <w:rPr>
          <w:sz w:val="24"/>
          <w:szCs w:val="24"/>
        </w:rPr>
        <w:t xml:space="preserve">Marka i typ pojazdu: samochód osobowy marki Volkswagen 3C Passat B7 Limuzyna, </w:t>
      </w:r>
      <w:proofErr w:type="spellStart"/>
      <w:r w:rsidRPr="0088285E">
        <w:rPr>
          <w:sz w:val="24"/>
          <w:szCs w:val="24"/>
        </w:rPr>
        <w:t>Comfortline</w:t>
      </w:r>
      <w:proofErr w:type="spellEnd"/>
      <w:r w:rsidRPr="0088285E">
        <w:rPr>
          <w:sz w:val="24"/>
          <w:szCs w:val="24"/>
        </w:rPr>
        <w:t>, TDI, o pojemności 1968cm</w:t>
      </w:r>
      <w:r w:rsidRPr="0088285E">
        <w:rPr>
          <w:sz w:val="24"/>
          <w:szCs w:val="24"/>
          <w:vertAlign w:val="superscript"/>
        </w:rPr>
        <w:t>3</w:t>
      </w:r>
      <w:r w:rsidRPr="0088285E">
        <w:rPr>
          <w:sz w:val="24"/>
          <w:szCs w:val="24"/>
        </w:rPr>
        <w:t xml:space="preserve">, </w:t>
      </w:r>
    </w:p>
    <w:p w14:paraId="0841F87F" w14:textId="77777777" w:rsidR="00680D80" w:rsidRPr="0088285E" w:rsidRDefault="00680D80" w:rsidP="00680D80">
      <w:pPr>
        <w:pStyle w:val="Akapitzlist"/>
        <w:numPr>
          <w:ilvl w:val="0"/>
          <w:numId w:val="2"/>
        </w:numPr>
        <w:jc w:val="both"/>
        <w:rPr>
          <w:sz w:val="24"/>
          <w:szCs w:val="24"/>
        </w:rPr>
      </w:pPr>
      <w:r w:rsidRPr="0088285E">
        <w:rPr>
          <w:sz w:val="24"/>
          <w:szCs w:val="24"/>
        </w:rPr>
        <w:t>Nr rejestracyjny: KLI 4CJ6,</w:t>
      </w:r>
    </w:p>
    <w:p w14:paraId="65E6E226" w14:textId="77777777" w:rsidR="00680D80" w:rsidRPr="0088285E" w:rsidRDefault="00680D80" w:rsidP="00680D80">
      <w:pPr>
        <w:pStyle w:val="Akapitzlist"/>
        <w:numPr>
          <w:ilvl w:val="0"/>
          <w:numId w:val="2"/>
        </w:numPr>
        <w:jc w:val="both"/>
        <w:rPr>
          <w:sz w:val="24"/>
          <w:szCs w:val="24"/>
        </w:rPr>
      </w:pPr>
      <w:r w:rsidRPr="0088285E">
        <w:rPr>
          <w:sz w:val="24"/>
          <w:szCs w:val="24"/>
        </w:rPr>
        <w:t>Nr identyfikacyjny (VIN): WVWZZZ3CZFE030241,</w:t>
      </w:r>
    </w:p>
    <w:p w14:paraId="657EA69E" w14:textId="77777777" w:rsidR="00680D80" w:rsidRPr="0088285E" w:rsidRDefault="00680D80" w:rsidP="00680D80">
      <w:pPr>
        <w:pStyle w:val="Akapitzlist"/>
        <w:numPr>
          <w:ilvl w:val="0"/>
          <w:numId w:val="2"/>
        </w:numPr>
        <w:jc w:val="both"/>
        <w:rPr>
          <w:sz w:val="24"/>
          <w:szCs w:val="24"/>
        </w:rPr>
      </w:pPr>
      <w:r w:rsidRPr="0088285E">
        <w:rPr>
          <w:sz w:val="24"/>
          <w:szCs w:val="24"/>
        </w:rPr>
        <w:t>Kolor: czarny,</w:t>
      </w:r>
    </w:p>
    <w:p w14:paraId="46CADAEF" w14:textId="77777777" w:rsidR="00680D80" w:rsidRPr="0088285E" w:rsidRDefault="00680D80" w:rsidP="00680D80">
      <w:pPr>
        <w:pStyle w:val="Akapitzlist"/>
        <w:numPr>
          <w:ilvl w:val="0"/>
          <w:numId w:val="2"/>
        </w:numPr>
        <w:jc w:val="both"/>
        <w:rPr>
          <w:sz w:val="24"/>
          <w:szCs w:val="24"/>
        </w:rPr>
      </w:pPr>
      <w:r w:rsidRPr="0088285E">
        <w:rPr>
          <w:sz w:val="24"/>
          <w:szCs w:val="24"/>
        </w:rPr>
        <w:t>Rodzaj paliwa: olej napędowy,</w:t>
      </w:r>
    </w:p>
    <w:p w14:paraId="6F3DCD00" w14:textId="77777777" w:rsidR="00680D80" w:rsidRPr="0088285E" w:rsidRDefault="00680D80" w:rsidP="00680D80">
      <w:pPr>
        <w:pStyle w:val="Akapitzlist"/>
        <w:numPr>
          <w:ilvl w:val="0"/>
          <w:numId w:val="2"/>
        </w:numPr>
        <w:jc w:val="both"/>
        <w:rPr>
          <w:sz w:val="24"/>
          <w:szCs w:val="24"/>
        </w:rPr>
      </w:pPr>
      <w:r w:rsidRPr="0088285E">
        <w:rPr>
          <w:sz w:val="24"/>
          <w:szCs w:val="24"/>
        </w:rPr>
        <w:t>Moc silnika: 103kW,</w:t>
      </w:r>
    </w:p>
    <w:p w14:paraId="30EE7276" w14:textId="77777777" w:rsidR="00680D80" w:rsidRPr="0088285E" w:rsidRDefault="00680D80" w:rsidP="00680D80">
      <w:pPr>
        <w:pStyle w:val="Akapitzlist"/>
        <w:numPr>
          <w:ilvl w:val="0"/>
          <w:numId w:val="2"/>
        </w:numPr>
        <w:jc w:val="both"/>
        <w:rPr>
          <w:sz w:val="24"/>
          <w:szCs w:val="24"/>
        </w:rPr>
      </w:pPr>
      <w:r w:rsidRPr="0088285E">
        <w:rPr>
          <w:sz w:val="24"/>
          <w:szCs w:val="24"/>
        </w:rPr>
        <w:t>Rok produkcji: 2014,</w:t>
      </w:r>
    </w:p>
    <w:p w14:paraId="46A9DD47" w14:textId="77777777" w:rsidR="00680D80" w:rsidRPr="0088285E" w:rsidRDefault="00680D80" w:rsidP="00680D80">
      <w:pPr>
        <w:pStyle w:val="Akapitzlist"/>
        <w:numPr>
          <w:ilvl w:val="0"/>
          <w:numId w:val="2"/>
        </w:numPr>
        <w:jc w:val="both"/>
        <w:rPr>
          <w:sz w:val="24"/>
          <w:szCs w:val="24"/>
        </w:rPr>
      </w:pPr>
      <w:r w:rsidRPr="0088285E">
        <w:rPr>
          <w:sz w:val="24"/>
          <w:szCs w:val="24"/>
        </w:rPr>
        <w:t>Data pierwszej rejestracji: 31 marca 2015r.,</w:t>
      </w:r>
    </w:p>
    <w:p w14:paraId="7D9AC069" w14:textId="77777777" w:rsidR="00680D80" w:rsidRPr="0088285E" w:rsidRDefault="00680D80" w:rsidP="00680D80">
      <w:pPr>
        <w:pStyle w:val="Akapitzlist"/>
        <w:numPr>
          <w:ilvl w:val="0"/>
          <w:numId w:val="2"/>
        </w:numPr>
        <w:jc w:val="both"/>
        <w:rPr>
          <w:sz w:val="24"/>
          <w:szCs w:val="24"/>
        </w:rPr>
      </w:pPr>
      <w:r w:rsidRPr="0088285E">
        <w:rPr>
          <w:sz w:val="24"/>
          <w:szCs w:val="24"/>
        </w:rPr>
        <w:t>Data pierwszej rejestracji w kraju: 31 marca 2015r.,</w:t>
      </w:r>
    </w:p>
    <w:p w14:paraId="34D47142" w14:textId="77777777" w:rsidR="00680D80" w:rsidRPr="0088285E" w:rsidRDefault="00680D80" w:rsidP="00680D80">
      <w:pPr>
        <w:pStyle w:val="Akapitzlist"/>
        <w:numPr>
          <w:ilvl w:val="0"/>
          <w:numId w:val="2"/>
        </w:numPr>
        <w:jc w:val="both"/>
        <w:rPr>
          <w:sz w:val="24"/>
          <w:szCs w:val="24"/>
        </w:rPr>
      </w:pPr>
      <w:r w:rsidRPr="0088285E">
        <w:rPr>
          <w:sz w:val="24"/>
          <w:szCs w:val="24"/>
        </w:rPr>
        <w:t>Przebieg: 216 172km,</w:t>
      </w:r>
    </w:p>
    <w:p w14:paraId="5509C738" w14:textId="77777777" w:rsidR="00680D80" w:rsidRPr="0088285E" w:rsidRDefault="00680D80" w:rsidP="00680D80">
      <w:pPr>
        <w:pStyle w:val="Akapitzlist"/>
        <w:numPr>
          <w:ilvl w:val="0"/>
          <w:numId w:val="2"/>
        </w:numPr>
        <w:jc w:val="both"/>
        <w:rPr>
          <w:sz w:val="24"/>
          <w:szCs w:val="24"/>
        </w:rPr>
      </w:pPr>
      <w:r w:rsidRPr="0088285E">
        <w:rPr>
          <w:sz w:val="24"/>
          <w:szCs w:val="24"/>
        </w:rPr>
        <w:t>Badanie techniczne ważne do: 21.03.2026r.</w:t>
      </w:r>
    </w:p>
    <w:p w14:paraId="732C8BCD" w14:textId="77777777" w:rsidR="00680D80" w:rsidRPr="0088285E" w:rsidRDefault="00680D80" w:rsidP="00680D80">
      <w:pPr>
        <w:pStyle w:val="Akapitzlist"/>
        <w:numPr>
          <w:ilvl w:val="0"/>
          <w:numId w:val="2"/>
        </w:numPr>
        <w:jc w:val="both"/>
        <w:rPr>
          <w:sz w:val="24"/>
          <w:szCs w:val="24"/>
        </w:rPr>
      </w:pPr>
      <w:r w:rsidRPr="0088285E">
        <w:rPr>
          <w:sz w:val="24"/>
          <w:szCs w:val="24"/>
        </w:rPr>
        <w:t>Ubezpieczenie OC/AC do: 17.07.2026r.</w:t>
      </w:r>
    </w:p>
    <w:p w14:paraId="0EFC3D39" w14:textId="77777777" w:rsidR="00680D80" w:rsidRPr="0088285E" w:rsidRDefault="00680D80" w:rsidP="00680D80">
      <w:pPr>
        <w:pStyle w:val="Akapitzlist"/>
        <w:numPr>
          <w:ilvl w:val="0"/>
          <w:numId w:val="2"/>
        </w:numPr>
        <w:jc w:val="both"/>
        <w:rPr>
          <w:sz w:val="24"/>
          <w:szCs w:val="24"/>
        </w:rPr>
      </w:pPr>
      <w:r w:rsidRPr="0088285E">
        <w:rPr>
          <w:sz w:val="24"/>
          <w:szCs w:val="24"/>
        </w:rPr>
        <w:t xml:space="preserve">Skrzynia biegów: </w:t>
      </w:r>
      <w:r>
        <w:rPr>
          <w:sz w:val="24"/>
          <w:szCs w:val="24"/>
        </w:rPr>
        <w:t xml:space="preserve">6 biegowa </w:t>
      </w:r>
      <w:r w:rsidRPr="0088285E">
        <w:rPr>
          <w:sz w:val="24"/>
          <w:szCs w:val="24"/>
        </w:rPr>
        <w:t>manualna.</w:t>
      </w:r>
    </w:p>
    <w:p w14:paraId="7DC57005" w14:textId="77777777" w:rsidR="00680D80" w:rsidRPr="0088285E" w:rsidRDefault="00680D80" w:rsidP="00680D80">
      <w:pPr>
        <w:jc w:val="both"/>
        <w:rPr>
          <w:b/>
          <w:bCs/>
          <w:sz w:val="24"/>
          <w:szCs w:val="24"/>
        </w:rPr>
      </w:pPr>
      <w:r w:rsidRPr="0088285E">
        <w:rPr>
          <w:b/>
          <w:bCs/>
          <w:sz w:val="24"/>
          <w:szCs w:val="24"/>
        </w:rPr>
        <w:t>Wyposażenie:</w:t>
      </w:r>
    </w:p>
    <w:p w14:paraId="1A67787D" w14:textId="77777777" w:rsidR="00680D80" w:rsidRDefault="00680D80" w:rsidP="00680D80">
      <w:pPr>
        <w:pStyle w:val="Akapitzlist"/>
        <w:numPr>
          <w:ilvl w:val="0"/>
          <w:numId w:val="2"/>
        </w:numPr>
        <w:jc w:val="both"/>
        <w:rPr>
          <w:sz w:val="24"/>
          <w:szCs w:val="24"/>
        </w:rPr>
      </w:pPr>
      <w:r>
        <w:rPr>
          <w:sz w:val="24"/>
          <w:szCs w:val="24"/>
        </w:rPr>
        <w:t>Czujnik parkowania: tył,</w:t>
      </w:r>
    </w:p>
    <w:p w14:paraId="0E8612E1" w14:textId="77777777" w:rsidR="00680D80" w:rsidRDefault="00680D80" w:rsidP="00680D80">
      <w:pPr>
        <w:pStyle w:val="Akapitzlist"/>
        <w:numPr>
          <w:ilvl w:val="0"/>
          <w:numId w:val="2"/>
        </w:numPr>
        <w:jc w:val="both"/>
        <w:rPr>
          <w:sz w:val="24"/>
          <w:szCs w:val="24"/>
        </w:rPr>
      </w:pPr>
      <w:r>
        <w:rPr>
          <w:sz w:val="24"/>
          <w:szCs w:val="24"/>
        </w:rPr>
        <w:t xml:space="preserve">Klimatyzacja: automatyczna dwustrefowa, </w:t>
      </w:r>
    </w:p>
    <w:p w14:paraId="488EEF72" w14:textId="77777777" w:rsidR="00680D80" w:rsidRDefault="00680D80" w:rsidP="00680D80">
      <w:pPr>
        <w:pStyle w:val="Akapitzlist"/>
        <w:numPr>
          <w:ilvl w:val="0"/>
          <w:numId w:val="2"/>
        </w:numPr>
        <w:jc w:val="both"/>
        <w:rPr>
          <w:sz w:val="24"/>
          <w:szCs w:val="24"/>
        </w:rPr>
      </w:pPr>
      <w:r>
        <w:rPr>
          <w:sz w:val="24"/>
          <w:szCs w:val="24"/>
        </w:rPr>
        <w:t>Elektryczne szyby przód i tył,</w:t>
      </w:r>
    </w:p>
    <w:p w14:paraId="2E84BA9D" w14:textId="77777777" w:rsidR="00680D80" w:rsidRDefault="00680D80" w:rsidP="00680D80">
      <w:pPr>
        <w:pStyle w:val="Akapitzlist"/>
        <w:numPr>
          <w:ilvl w:val="0"/>
          <w:numId w:val="2"/>
        </w:numPr>
        <w:jc w:val="both"/>
        <w:rPr>
          <w:sz w:val="24"/>
          <w:szCs w:val="24"/>
        </w:rPr>
      </w:pPr>
      <w:r>
        <w:rPr>
          <w:sz w:val="24"/>
          <w:szCs w:val="24"/>
        </w:rPr>
        <w:t xml:space="preserve">System Start-Stop, </w:t>
      </w:r>
    </w:p>
    <w:p w14:paraId="34F7D67A" w14:textId="77777777" w:rsidR="00680D80" w:rsidRPr="00E45CCC" w:rsidRDefault="00680D80" w:rsidP="00680D80">
      <w:pPr>
        <w:pStyle w:val="Akapitzlist"/>
        <w:numPr>
          <w:ilvl w:val="0"/>
          <w:numId w:val="2"/>
        </w:numPr>
        <w:jc w:val="both"/>
        <w:rPr>
          <w:sz w:val="24"/>
          <w:szCs w:val="24"/>
        </w:rPr>
      </w:pPr>
      <w:r w:rsidRPr="00E45CCC">
        <w:rPr>
          <w:sz w:val="24"/>
          <w:szCs w:val="24"/>
        </w:rPr>
        <w:t xml:space="preserve">Tempomat, </w:t>
      </w:r>
    </w:p>
    <w:p w14:paraId="22EBDE10" w14:textId="77777777" w:rsidR="00680D80" w:rsidRPr="00911B42" w:rsidRDefault="00680D80" w:rsidP="00680D80">
      <w:pPr>
        <w:pStyle w:val="Akapitzlist"/>
        <w:numPr>
          <w:ilvl w:val="0"/>
          <w:numId w:val="2"/>
        </w:numPr>
        <w:jc w:val="both"/>
        <w:rPr>
          <w:sz w:val="24"/>
          <w:szCs w:val="24"/>
        </w:rPr>
      </w:pPr>
      <w:r w:rsidRPr="00911B42">
        <w:rPr>
          <w:sz w:val="24"/>
          <w:szCs w:val="24"/>
        </w:rPr>
        <w:t xml:space="preserve">Immobiliser, </w:t>
      </w:r>
    </w:p>
    <w:p w14:paraId="4DB2DA30" w14:textId="77777777" w:rsidR="00680D80" w:rsidRPr="00911B42" w:rsidRDefault="00680D80" w:rsidP="00680D80">
      <w:pPr>
        <w:pStyle w:val="Akapitzlist"/>
        <w:numPr>
          <w:ilvl w:val="0"/>
          <w:numId w:val="2"/>
        </w:numPr>
        <w:jc w:val="both"/>
        <w:rPr>
          <w:sz w:val="24"/>
          <w:szCs w:val="24"/>
        </w:rPr>
      </w:pPr>
      <w:r>
        <w:rPr>
          <w:sz w:val="24"/>
          <w:szCs w:val="24"/>
        </w:rPr>
        <w:t xml:space="preserve">Autoalarm, </w:t>
      </w:r>
    </w:p>
    <w:p w14:paraId="61693D20" w14:textId="77777777" w:rsidR="00680D80" w:rsidRDefault="00680D80" w:rsidP="00680D80">
      <w:pPr>
        <w:pStyle w:val="Akapitzlist"/>
        <w:numPr>
          <w:ilvl w:val="0"/>
          <w:numId w:val="2"/>
        </w:numPr>
        <w:jc w:val="both"/>
        <w:rPr>
          <w:sz w:val="24"/>
          <w:szCs w:val="24"/>
        </w:rPr>
      </w:pPr>
      <w:r>
        <w:rPr>
          <w:sz w:val="24"/>
          <w:szCs w:val="24"/>
        </w:rPr>
        <w:t>ABS, ESP,</w:t>
      </w:r>
    </w:p>
    <w:p w14:paraId="1D5ADEBA" w14:textId="77777777" w:rsidR="00680D80" w:rsidRDefault="00680D80" w:rsidP="00680D80">
      <w:pPr>
        <w:pStyle w:val="Akapitzlist"/>
        <w:numPr>
          <w:ilvl w:val="0"/>
          <w:numId w:val="2"/>
        </w:numPr>
        <w:jc w:val="both"/>
        <w:rPr>
          <w:sz w:val="24"/>
          <w:szCs w:val="24"/>
        </w:rPr>
      </w:pPr>
      <w:r>
        <w:rPr>
          <w:sz w:val="24"/>
          <w:szCs w:val="24"/>
        </w:rPr>
        <w:t>Regulacja fotela kierowcy elektryczna,</w:t>
      </w:r>
    </w:p>
    <w:p w14:paraId="421F40D7" w14:textId="77777777" w:rsidR="00680D80" w:rsidRDefault="00680D80" w:rsidP="00680D80">
      <w:pPr>
        <w:pStyle w:val="Akapitzlist"/>
        <w:numPr>
          <w:ilvl w:val="0"/>
          <w:numId w:val="2"/>
        </w:numPr>
        <w:jc w:val="both"/>
        <w:rPr>
          <w:sz w:val="24"/>
          <w:szCs w:val="24"/>
        </w:rPr>
      </w:pPr>
      <w:r>
        <w:rPr>
          <w:sz w:val="24"/>
          <w:szCs w:val="24"/>
        </w:rPr>
        <w:t>Ksenonowe światła,</w:t>
      </w:r>
    </w:p>
    <w:p w14:paraId="44074595" w14:textId="77777777" w:rsidR="00680D80" w:rsidRDefault="00680D80" w:rsidP="00680D80">
      <w:pPr>
        <w:pStyle w:val="Akapitzlist"/>
        <w:numPr>
          <w:ilvl w:val="0"/>
          <w:numId w:val="2"/>
        </w:numPr>
        <w:jc w:val="both"/>
        <w:rPr>
          <w:sz w:val="24"/>
          <w:szCs w:val="24"/>
        </w:rPr>
      </w:pPr>
      <w:r>
        <w:rPr>
          <w:sz w:val="24"/>
          <w:szCs w:val="24"/>
        </w:rPr>
        <w:t>Doświetlanie zakrętów,</w:t>
      </w:r>
    </w:p>
    <w:p w14:paraId="660537EC" w14:textId="77777777" w:rsidR="00680D80" w:rsidRDefault="00680D80" w:rsidP="00680D80">
      <w:pPr>
        <w:pStyle w:val="Akapitzlist"/>
        <w:numPr>
          <w:ilvl w:val="0"/>
          <w:numId w:val="2"/>
        </w:numPr>
        <w:jc w:val="both"/>
        <w:rPr>
          <w:sz w:val="24"/>
          <w:szCs w:val="24"/>
        </w:rPr>
      </w:pPr>
      <w:r w:rsidRPr="00E45CCC">
        <w:rPr>
          <w:sz w:val="24"/>
          <w:szCs w:val="24"/>
        </w:rPr>
        <w:t xml:space="preserve">Poduszki </w:t>
      </w:r>
      <w:r>
        <w:rPr>
          <w:sz w:val="24"/>
          <w:szCs w:val="24"/>
        </w:rPr>
        <w:t>powietrzne,</w:t>
      </w:r>
    </w:p>
    <w:p w14:paraId="713F4DEB" w14:textId="77777777" w:rsidR="00680D80" w:rsidRPr="00D902D8" w:rsidRDefault="00680D80" w:rsidP="00680D80">
      <w:pPr>
        <w:pStyle w:val="Akapitzlist"/>
        <w:numPr>
          <w:ilvl w:val="0"/>
          <w:numId w:val="2"/>
        </w:numPr>
        <w:jc w:val="both"/>
        <w:rPr>
          <w:sz w:val="24"/>
          <w:szCs w:val="24"/>
        </w:rPr>
      </w:pPr>
      <w:proofErr w:type="spellStart"/>
      <w:r w:rsidRPr="00D902D8">
        <w:rPr>
          <w:sz w:val="24"/>
          <w:szCs w:val="24"/>
        </w:rPr>
        <w:t>Alufe</w:t>
      </w:r>
      <w:r>
        <w:rPr>
          <w:sz w:val="24"/>
          <w:szCs w:val="24"/>
        </w:rPr>
        <w:t>l</w:t>
      </w:r>
      <w:r w:rsidRPr="00D902D8">
        <w:rPr>
          <w:sz w:val="24"/>
          <w:szCs w:val="24"/>
        </w:rPr>
        <w:t>gi</w:t>
      </w:r>
      <w:proofErr w:type="spellEnd"/>
      <w:r>
        <w:rPr>
          <w:sz w:val="24"/>
          <w:szCs w:val="24"/>
        </w:rPr>
        <w:t xml:space="preserve"> 16``</w:t>
      </w:r>
    </w:p>
    <w:p w14:paraId="249D33DF" w14:textId="77777777" w:rsidR="00680D80" w:rsidRDefault="00680D80" w:rsidP="00680D80">
      <w:pPr>
        <w:jc w:val="both"/>
        <w:rPr>
          <w:sz w:val="24"/>
          <w:szCs w:val="24"/>
        </w:rPr>
      </w:pPr>
    </w:p>
    <w:p w14:paraId="3DDBC376" w14:textId="77777777" w:rsidR="00680D80" w:rsidRDefault="00680D80" w:rsidP="00680D80">
      <w:pPr>
        <w:pStyle w:val="Akapitzlist"/>
        <w:numPr>
          <w:ilvl w:val="0"/>
          <w:numId w:val="1"/>
        </w:numPr>
        <w:jc w:val="both"/>
        <w:rPr>
          <w:b/>
          <w:bCs/>
          <w:sz w:val="24"/>
          <w:szCs w:val="24"/>
        </w:rPr>
      </w:pPr>
      <w:r w:rsidRPr="00911B42">
        <w:rPr>
          <w:b/>
          <w:bCs/>
          <w:sz w:val="24"/>
          <w:szCs w:val="24"/>
        </w:rPr>
        <w:t>Tryb przetargu:</w:t>
      </w:r>
    </w:p>
    <w:p w14:paraId="32E64A5A" w14:textId="77777777" w:rsidR="00680D80" w:rsidRDefault="00680D80" w:rsidP="00680D80">
      <w:pPr>
        <w:pStyle w:val="Akapitzlist"/>
        <w:numPr>
          <w:ilvl w:val="0"/>
          <w:numId w:val="10"/>
        </w:numPr>
        <w:jc w:val="both"/>
        <w:rPr>
          <w:sz w:val="24"/>
          <w:szCs w:val="24"/>
        </w:rPr>
      </w:pPr>
      <w:r w:rsidRPr="00577D4F">
        <w:rPr>
          <w:sz w:val="24"/>
          <w:szCs w:val="24"/>
        </w:rPr>
        <w:t>Niniejsze Ogłoszenie określa warunki przeprowadzenia przetargu</w:t>
      </w:r>
      <w:r>
        <w:rPr>
          <w:sz w:val="24"/>
          <w:szCs w:val="24"/>
        </w:rPr>
        <w:t>.</w:t>
      </w:r>
    </w:p>
    <w:p w14:paraId="47BF3949" w14:textId="77777777" w:rsidR="00680D80" w:rsidRDefault="00680D80" w:rsidP="00680D80">
      <w:pPr>
        <w:pStyle w:val="Akapitzlist"/>
        <w:numPr>
          <w:ilvl w:val="0"/>
          <w:numId w:val="10"/>
        </w:numPr>
        <w:jc w:val="both"/>
        <w:rPr>
          <w:sz w:val="24"/>
          <w:szCs w:val="24"/>
        </w:rPr>
      </w:pPr>
      <w:r w:rsidRPr="00577D4F">
        <w:rPr>
          <w:sz w:val="24"/>
          <w:szCs w:val="24"/>
        </w:rPr>
        <w:t>Ogłoszenie podaje się do wiadomości publicznej co najmniej 7 dni przed wyznaczonym terminem składania ofert poprzez zamieszczenie na stronie internetowej powiatu, Biuletynu Informacji Publicznej w zakładce „Ogłoszenia</w:t>
      </w:r>
      <w:r>
        <w:rPr>
          <w:sz w:val="24"/>
          <w:szCs w:val="24"/>
        </w:rPr>
        <w:t xml:space="preserve"> </w:t>
      </w:r>
      <w:r w:rsidRPr="00577D4F">
        <w:rPr>
          <w:sz w:val="24"/>
          <w:szCs w:val="24"/>
        </w:rPr>
        <w:t>różne” oraz na tablicach ogłoszeń Starostwa Powiatowego</w:t>
      </w:r>
      <w:r>
        <w:rPr>
          <w:sz w:val="24"/>
          <w:szCs w:val="24"/>
        </w:rPr>
        <w:t xml:space="preserve"> w Limanowej. </w:t>
      </w:r>
    </w:p>
    <w:p w14:paraId="0E057027" w14:textId="77777777" w:rsidR="00680D80" w:rsidRPr="00577D4F" w:rsidRDefault="00680D80" w:rsidP="00680D80">
      <w:pPr>
        <w:pStyle w:val="Akapitzlist"/>
        <w:numPr>
          <w:ilvl w:val="0"/>
          <w:numId w:val="10"/>
        </w:numPr>
        <w:jc w:val="both"/>
        <w:rPr>
          <w:sz w:val="24"/>
          <w:szCs w:val="24"/>
        </w:rPr>
      </w:pPr>
      <w:r w:rsidRPr="00577D4F">
        <w:rPr>
          <w:sz w:val="24"/>
          <w:szCs w:val="24"/>
        </w:rPr>
        <w:t>Organizator przetargu może odwołać ogłoszony przetarg podając informację</w:t>
      </w:r>
      <w:r>
        <w:rPr>
          <w:sz w:val="24"/>
          <w:szCs w:val="24"/>
        </w:rPr>
        <w:t xml:space="preserve"> </w:t>
      </w:r>
      <w:r>
        <w:rPr>
          <w:sz w:val="24"/>
          <w:szCs w:val="24"/>
        </w:rPr>
        <w:br/>
      </w:r>
      <w:r w:rsidRPr="00577D4F">
        <w:rPr>
          <w:sz w:val="24"/>
          <w:szCs w:val="24"/>
        </w:rPr>
        <w:t xml:space="preserve">o odwołaniu przetargu do publicznej wiadomości w sposób określony w </w:t>
      </w:r>
      <w:r>
        <w:rPr>
          <w:sz w:val="24"/>
          <w:szCs w:val="24"/>
        </w:rPr>
        <w:t>pkt. 2.</w:t>
      </w:r>
    </w:p>
    <w:p w14:paraId="01AC385A" w14:textId="77777777" w:rsidR="00680D80" w:rsidRDefault="00680D80" w:rsidP="00680D80">
      <w:pPr>
        <w:pStyle w:val="Akapitzlist"/>
        <w:numPr>
          <w:ilvl w:val="0"/>
          <w:numId w:val="10"/>
        </w:numPr>
        <w:jc w:val="both"/>
        <w:rPr>
          <w:sz w:val="24"/>
          <w:szCs w:val="24"/>
        </w:rPr>
      </w:pPr>
      <w:r w:rsidRPr="00577D4F">
        <w:rPr>
          <w:sz w:val="24"/>
          <w:szCs w:val="24"/>
        </w:rPr>
        <w:t xml:space="preserve">Organizatorowi przetargu przysługuje prawo zamknięcia przetargu bez wybrania którejkolwiek z ofert bez podania przyczyny bądź przedłużenia terminów podanych </w:t>
      </w:r>
      <w:r>
        <w:rPr>
          <w:sz w:val="24"/>
          <w:szCs w:val="24"/>
        </w:rPr>
        <w:br/>
      </w:r>
      <w:r w:rsidRPr="00577D4F">
        <w:rPr>
          <w:sz w:val="24"/>
          <w:szCs w:val="24"/>
        </w:rPr>
        <w:lastRenderedPageBreak/>
        <w:t>w niniejszym Ogłoszeniu, a także – przed terminem składania ofert – modyfikacji</w:t>
      </w:r>
      <w:r>
        <w:rPr>
          <w:sz w:val="24"/>
          <w:szCs w:val="24"/>
        </w:rPr>
        <w:t xml:space="preserve"> </w:t>
      </w:r>
      <w:r w:rsidRPr="00577D4F">
        <w:rPr>
          <w:sz w:val="24"/>
          <w:szCs w:val="24"/>
        </w:rPr>
        <w:t>treści materiałów przetargowych</w:t>
      </w:r>
      <w:r>
        <w:rPr>
          <w:sz w:val="24"/>
          <w:szCs w:val="24"/>
        </w:rPr>
        <w:t>.</w:t>
      </w:r>
    </w:p>
    <w:p w14:paraId="46FA804E" w14:textId="77777777" w:rsidR="00680D80" w:rsidRDefault="00680D80" w:rsidP="00680D80">
      <w:pPr>
        <w:pStyle w:val="Akapitzlist"/>
        <w:jc w:val="both"/>
        <w:rPr>
          <w:sz w:val="24"/>
          <w:szCs w:val="24"/>
        </w:rPr>
      </w:pPr>
    </w:p>
    <w:p w14:paraId="1318FF3E" w14:textId="77777777" w:rsidR="00680D80" w:rsidRDefault="00680D80" w:rsidP="00680D80">
      <w:pPr>
        <w:pStyle w:val="Akapitzlist"/>
        <w:numPr>
          <w:ilvl w:val="0"/>
          <w:numId w:val="1"/>
        </w:numPr>
        <w:jc w:val="both"/>
        <w:rPr>
          <w:b/>
          <w:bCs/>
          <w:sz w:val="24"/>
          <w:szCs w:val="24"/>
        </w:rPr>
      </w:pPr>
      <w:r w:rsidRPr="00F073FD">
        <w:rPr>
          <w:b/>
          <w:bCs/>
          <w:sz w:val="24"/>
          <w:szCs w:val="24"/>
        </w:rPr>
        <w:t>Cena wywoławcza samochodu</w:t>
      </w:r>
      <w:r>
        <w:rPr>
          <w:b/>
          <w:bCs/>
          <w:sz w:val="24"/>
          <w:szCs w:val="24"/>
        </w:rPr>
        <w:t>:</w:t>
      </w:r>
    </w:p>
    <w:p w14:paraId="41049BE8" w14:textId="3D7D9AE6" w:rsidR="00680D80" w:rsidRDefault="00680D80" w:rsidP="00680D80">
      <w:pPr>
        <w:jc w:val="both"/>
        <w:rPr>
          <w:sz w:val="24"/>
          <w:szCs w:val="24"/>
        </w:rPr>
      </w:pPr>
      <w:r w:rsidRPr="00F073FD">
        <w:rPr>
          <w:sz w:val="24"/>
          <w:szCs w:val="24"/>
        </w:rPr>
        <w:t xml:space="preserve">Cenę wywoławczą </w:t>
      </w:r>
      <w:r>
        <w:rPr>
          <w:sz w:val="24"/>
          <w:szCs w:val="24"/>
        </w:rPr>
        <w:t xml:space="preserve">ustalono w wysokości </w:t>
      </w:r>
      <w:r w:rsidRPr="001C36D0">
        <w:rPr>
          <w:b/>
          <w:bCs/>
          <w:sz w:val="24"/>
          <w:szCs w:val="24"/>
        </w:rPr>
        <w:t>38 000,00zł</w:t>
      </w:r>
      <w:r>
        <w:rPr>
          <w:sz w:val="24"/>
          <w:szCs w:val="24"/>
        </w:rPr>
        <w:t xml:space="preserve"> (słownie: trzydzieści osiem tysięcy złotych 00/100), na podstawie decyzji Zarządu Powiatu Limanowskiego z dnia 11.03.2026 r.</w:t>
      </w:r>
    </w:p>
    <w:p w14:paraId="68DDD777" w14:textId="77777777" w:rsidR="00680D80" w:rsidRPr="00577D4F" w:rsidRDefault="00680D80" w:rsidP="00680D80">
      <w:pPr>
        <w:jc w:val="both"/>
        <w:rPr>
          <w:b/>
          <w:bCs/>
          <w:sz w:val="24"/>
          <w:szCs w:val="24"/>
        </w:rPr>
      </w:pPr>
      <w:r w:rsidRPr="00577D4F">
        <w:rPr>
          <w:b/>
          <w:bCs/>
          <w:sz w:val="24"/>
          <w:szCs w:val="24"/>
        </w:rPr>
        <w:t>Oferty, w których zaoferowana zostanie cena brutto niższa aniżeli cena wywoławcza zostaną odrzucone.</w:t>
      </w:r>
    </w:p>
    <w:p w14:paraId="219FD550" w14:textId="77777777" w:rsidR="00680D80" w:rsidRDefault="00680D80" w:rsidP="00680D80">
      <w:pPr>
        <w:jc w:val="both"/>
        <w:rPr>
          <w:sz w:val="24"/>
          <w:szCs w:val="24"/>
        </w:rPr>
      </w:pPr>
    </w:p>
    <w:p w14:paraId="0BC712D1" w14:textId="00E69D90" w:rsidR="00680D80" w:rsidRDefault="00680D80" w:rsidP="00680D80">
      <w:pPr>
        <w:pStyle w:val="Akapitzlist"/>
        <w:numPr>
          <w:ilvl w:val="0"/>
          <w:numId w:val="1"/>
        </w:numPr>
        <w:jc w:val="both"/>
        <w:rPr>
          <w:b/>
          <w:bCs/>
          <w:sz w:val="24"/>
          <w:szCs w:val="24"/>
        </w:rPr>
      </w:pPr>
      <w:r w:rsidRPr="006D4FB5">
        <w:rPr>
          <w:b/>
          <w:bCs/>
          <w:sz w:val="24"/>
          <w:szCs w:val="24"/>
        </w:rPr>
        <w:t xml:space="preserve">Termin składania ofert: </w:t>
      </w:r>
      <w:r>
        <w:rPr>
          <w:b/>
          <w:bCs/>
          <w:sz w:val="24"/>
          <w:szCs w:val="24"/>
        </w:rPr>
        <w:t>25.03.</w:t>
      </w:r>
      <w:r w:rsidRPr="006D4FB5">
        <w:rPr>
          <w:b/>
          <w:bCs/>
          <w:sz w:val="24"/>
          <w:szCs w:val="24"/>
        </w:rPr>
        <w:t>202</w:t>
      </w:r>
      <w:r>
        <w:rPr>
          <w:b/>
          <w:bCs/>
          <w:sz w:val="24"/>
          <w:szCs w:val="24"/>
        </w:rPr>
        <w:t>6</w:t>
      </w:r>
      <w:r w:rsidRPr="006D4FB5">
        <w:rPr>
          <w:b/>
          <w:bCs/>
          <w:sz w:val="24"/>
          <w:szCs w:val="24"/>
        </w:rPr>
        <w:t xml:space="preserve"> r. do godziny 10.00.</w:t>
      </w:r>
    </w:p>
    <w:p w14:paraId="6F298A9B" w14:textId="77777777" w:rsidR="00680D80" w:rsidRDefault="00680D80" w:rsidP="00680D80">
      <w:pPr>
        <w:jc w:val="both"/>
        <w:rPr>
          <w:b/>
          <w:bCs/>
          <w:sz w:val="24"/>
          <w:szCs w:val="24"/>
        </w:rPr>
      </w:pPr>
    </w:p>
    <w:p w14:paraId="27B73C5E" w14:textId="77777777" w:rsidR="00680D80" w:rsidRDefault="00680D80" w:rsidP="00680D80">
      <w:pPr>
        <w:pStyle w:val="Akapitzlist"/>
        <w:numPr>
          <w:ilvl w:val="0"/>
          <w:numId w:val="1"/>
        </w:numPr>
        <w:jc w:val="both"/>
        <w:rPr>
          <w:b/>
          <w:bCs/>
          <w:sz w:val="24"/>
          <w:szCs w:val="24"/>
        </w:rPr>
      </w:pPr>
      <w:r w:rsidRPr="006D4FB5">
        <w:rPr>
          <w:b/>
          <w:bCs/>
          <w:sz w:val="24"/>
          <w:szCs w:val="24"/>
        </w:rPr>
        <w:t>Kryterium wyboru oferty</w:t>
      </w:r>
      <w:r>
        <w:rPr>
          <w:b/>
          <w:bCs/>
          <w:sz w:val="24"/>
          <w:szCs w:val="24"/>
        </w:rPr>
        <w:t>.</w:t>
      </w:r>
    </w:p>
    <w:p w14:paraId="3B93B6E5" w14:textId="77777777" w:rsidR="00680D80" w:rsidRDefault="00680D80" w:rsidP="00680D80">
      <w:pPr>
        <w:pStyle w:val="Akapitzlist"/>
        <w:numPr>
          <w:ilvl w:val="0"/>
          <w:numId w:val="11"/>
        </w:numPr>
        <w:jc w:val="both"/>
        <w:rPr>
          <w:sz w:val="24"/>
          <w:szCs w:val="24"/>
        </w:rPr>
      </w:pPr>
      <w:r w:rsidRPr="006D4FB5">
        <w:rPr>
          <w:sz w:val="24"/>
          <w:szCs w:val="24"/>
        </w:rPr>
        <w:t>Oferty będą oceniane w odniesieniu do najkorzystniejszej ceny zakupu brutto samochodu zaoferowanej w ofercie przez Uczestnika przetargu z zastrzeżeniem, że zaoferowana w ofercie cena zakupu nie może być niższa aniżeli cena</w:t>
      </w:r>
      <w:r>
        <w:rPr>
          <w:sz w:val="24"/>
          <w:szCs w:val="24"/>
        </w:rPr>
        <w:t xml:space="preserve"> </w:t>
      </w:r>
      <w:r w:rsidRPr="006D4FB5">
        <w:rPr>
          <w:sz w:val="24"/>
          <w:szCs w:val="24"/>
        </w:rPr>
        <w:t xml:space="preserve">wywoławcza wskazana w </w:t>
      </w:r>
      <w:r>
        <w:rPr>
          <w:sz w:val="24"/>
          <w:szCs w:val="24"/>
        </w:rPr>
        <w:t>ust.</w:t>
      </w:r>
      <w:r w:rsidRPr="006D4FB5">
        <w:rPr>
          <w:sz w:val="24"/>
          <w:szCs w:val="24"/>
        </w:rPr>
        <w:t xml:space="preserve"> </w:t>
      </w:r>
      <w:r>
        <w:rPr>
          <w:sz w:val="24"/>
          <w:szCs w:val="24"/>
        </w:rPr>
        <w:t>4</w:t>
      </w:r>
      <w:r w:rsidRPr="006D4FB5">
        <w:rPr>
          <w:sz w:val="24"/>
          <w:szCs w:val="24"/>
        </w:rPr>
        <w:t xml:space="preserve"> niniejszego ogłoszenia</w:t>
      </w:r>
      <w:r>
        <w:rPr>
          <w:sz w:val="24"/>
          <w:szCs w:val="24"/>
        </w:rPr>
        <w:t>.</w:t>
      </w:r>
    </w:p>
    <w:p w14:paraId="2CDC3361" w14:textId="77777777" w:rsidR="00680D80" w:rsidRDefault="00680D80" w:rsidP="00680D80">
      <w:pPr>
        <w:pStyle w:val="Akapitzlist"/>
        <w:numPr>
          <w:ilvl w:val="0"/>
          <w:numId w:val="11"/>
        </w:numPr>
        <w:jc w:val="both"/>
        <w:rPr>
          <w:sz w:val="24"/>
          <w:szCs w:val="24"/>
        </w:rPr>
      </w:pPr>
      <w:r w:rsidRPr="006D4FB5">
        <w:rPr>
          <w:sz w:val="24"/>
          <w:szCs w:val="24"/>
        </w:rPr>
        <w:t>Za najkorzystniejszą uznana zostanie oferta z najwyższą zaoferowaną ceną</w:t>
      </w:r>
      <w:r>
        <w:rPr>
          <w:sz w:val="24"/>
          <w:szCs w:val="24"/>
        </w:rPr>
        <w:t xml:space="preserve"> </w:t>
      </w:r>
      <w:r w:rsidRPr="006D4FB5">
        <w:rPr>
          <w:sz w:val="24"/>
          <w:szCs w:val="24"/>
        </w:rPr>
        <w:t>zakupu brutto</w:t>
      </w:r>
      <w:r>
        <w:rPr>
          <w:sz w:val="24"/>
          <w:szCs w:val="24"/>
        </w:rPr>
        <w:t>.</w:t>
      </w:r>
    </w:p>
    <w:p w14:paraId="16ABCEF5" w14:textId="77777777" w:rsidR="00680D80" w:rsidRDefault="00680D80" w:rsidP="00680D80">
      <w:pPr>
        <w:pStyle w:val="Akapitzlist"/>
        <w:numPr>
          <w:ilvl w:val="0"/>
          <w:numId w:val="11"/>
        </w:numPr>
        <w:jc w:val="both"/>
        <w:rPr>
          <w:sz w:val="24"/>
          <w:szCs w:val="24"/>
        </w:rPr>
      </w:pPr>
      <w:r w:rsidRPr="006D4FB5">
        <w:rPr>
          <w:sz w:val="24"/>
          <w:szCs w:val="24"/>
        </w:rPr>
        <w:t>W przypadku złożenia równorzędnych ofert o najwyższej cenie zakupu brutto, Komisja przetargowa zorganizuje dodatkowy przetarg pisemny ograniczony dla uczestników przetargu, którzy złożyli równorzędne oferty o najwyższej cenie zakupu brutto. Termin złożenia dodatkowych ofert zostanie wówczas wyznaczony i zamieszczony na stronie internetowej Biuletynu Informacji Publicznej w zakładce „Ogłoszenia różne”, tablicach ogłoszeń i stronie internetowej Sprzedającego oraz przekazany pisemnie uczestnikom przetargu</w:t>
      </w:r>
      <w:r>
        <w:rPr>
          <w:sz w:val="24"/>
          <w:szCs w:val="24"/>
        </w:rPr>
        <w:t xml:space="preserve"> </w:t>
      </w:r>
      <w:r w:rsidRPr="006D4FB5">
        <w:rPr>
          <w:sz w:val="24"/>
          <w:szCs w:val="24"/>
        </w:rPr>
        <w:t>niezwłocznie po otwarciu ofert podstawowych</w:t>
      </w:r>
      <w:r>
        <w:rPr>
          <w:sz w:val="24"/>
          <w:szCs w:val="24"/>
        </w:rPr>
        <w:t>.</w:t>
      </w:r>
    </w:p>
    <w:p w14:paraId="582F41C1" w14:textId="77777777" w:rsidR="00680D80" w:rsidRDefault="00680D80" w:rsidP="00680D80">
      <w:pPr>
        <w:pStyle w:val="Akapitzlist"/>
        <w:jc w:val="both"/>
        <w:rPr>
          <w:sz w:val="24"/>
          <w:szCs w:val="24"/>
        </w:rPr>
      </w:pPr>
    </w:p>
    <w:p w14:paraId="27FA5E29" w14:textId="77777777" w:rsidR="00680D80" w:rsidRPr="006D4FB5" w:rsidRDefault="00680D80" w:rsidP="00680D80">
      <w:pPr>
        <w:pStyle w:val="Akapitzlist"/>
        <w:numPr>
          <w:ilvl w:val="0"/>
          <w:numId w:val="1"/>
        </w:numPr>
        <w:jc w:val="both"/>
        <w:rPr>
          <w:b/>
          <w:bCs/>
          <w:sz w:val="24"/>
          <w:szCs w:val="24"/>
        </w:rPr>
      </w:pPr>
      <w:r w:rsidRPr="006D4FB5">
        <w:rPr>
          <w:b/>
          <w:bCs/>
          <w:sz w:val="24"/>
          <w:szCs w:val="24"/>
        </w:rPr>
        <w:t>Sposób kalkulacji ceny ofertowej</w:t>
      </w:r>
    </w:p>
    <w:p w14:paraId="4AFB0497" w14:textId="77777777" w:rsidR="00680D80" w:rsidRDefault="00680D80" w:rsidP="00680D80">
      <w:pPr>
        <w:pStyle w:val="Akapitzlist"/>
        <w:numPr>
          <w:ilvl w:val="0"/>
          <w:numId w:val="12"/>
        </w:numPr>
        <w:jc w:val="both"/>
        <w:rPr>
          <w:sz w:val="24"/>
          <w:szCs w:val="24"/>
        </w:rPr>
      </w:pPr>
      <w:r w:rsidRPr="006D4FB5">
        <w:rPr>
          <w:sz w:val="24"/>
          <w:szCs w:val="24"/>
        </w:rPr>
        <w:t>Przy obliczaniu oferowanej ceny sprzedaży Organizator przetargu zaleca uwzględnić wszelkie elementy oraz posiadane informacje o przedmiocie</w:t>
      </w:r>
      <w:r>
        <w:rPr>
          <w:sz w:val="24"/>
          <w:szCs w:val="24"/>
        </w:rPr>
        <w:t xml:space="preserve"> </w:t>
      </w:r>
      <w:r w:rsidRPr="006D4FB5">
        <w:rPr>
          <w:sz w:val="24"/>
          <w:szCs w:val="24"/>
        </w:rPr>
        <w:t>przetargu (samochodzie</w:t>
      </w:r>
      <w:proofErr w:type="gramStart"/>
      <w:r w:rsidRPr="006D4FB5">
        <w:rPr>
          <w:sz w:val="24"/>
          <w:szCs w:val="24"/>
        </w:rPr>
        <w:t xml:space="preserve">), </w:t>
      </w:r>
      <w:r>
        <w:rPr>
          <w:sz w:val="24"/>
          <w:szCs w:val="24"/>
        </w:rPr>
        <w:t xml:space="preserve"> o</w:t>
      </w:r>
      <w:r w:rsidRPr="006D4FB5">
        <w:rPr>
          <w:sz w:val="24"/>
          <w:szCs w:val="24"/>
        </w:rPr>
        <w:t>kreślone</w:t>
      </w:r>
      <w:proofErr w:type="gramEnd"/>
      <w:r w:rsidRPr="006D4FB5">
        <w:rPr>
          <w:sz w:val="24"/>
          <w:szCs w:val="24"/>
        </w:rPr>
        <w:t xml:space="preserve"> w </w:t>
      </w:r>
      <w:r>
        <w:rPr>
          <w:sz w:val="24"/>
          <w:szCs w:val="24"/>
        </w:rPr>
        <w:t>ust. 2</w:t>
      </w:r>
      <w:r w:rsidRPr="006D4FB5">
        <w:rPr>
          <w:sz w:val="24"/>
          <w:szCs w:val="24"/>
        </w:rPr>
        <w:t xml:space="preserve"> ogłoszenia</w:t>
      </w:r>
      <w:r>
        <w:rPr>
          <w:sz w:val="24"/>
          <w:szCs w:val="24"/>
        </w:rPr>
        <w:t>.</w:t>
      </w:r>
    </w:p>
    <w:p w14:paraId="1AEBE974" w14:textId="77777777" w:rsidR="00680D80" w:rsidRPr="006D4FB5" w:rsidRDefault="00680D80" w:rsidP="00680D80">
      <w:pPr>
        <w:pStyle w:val="Akapitzlist"/>
        <w:numPr>
          <w:ilvl w:val="0"/>
          <w:numId w:val="12"/>
        </w:numPr>
        <w:jc w:val="both"/>
        <w:rPr>
          <w:sz w:val="24"/>
          <w:szCs w:val="24"/>
        </w:rPr>
      </w:pPr>
      <w:r w:rsidRPr="006D4FB5">
        <w:rPr>
          <w:sz w:val="24"/>
          <w:szCs w:val="24"/>
        </w:rPr>
        <w:t xml:space="preserve">W celu prawidłowego skalkulowania oferty Organizator przetargu zaleca dokonanie oględzin przedmiotu przetargu (samochodu). Samochód będzie dostępny do oględzin </w:t>
      </w:r>
      <w:r>
        <w:rPr>
          <w:sz w:val="24"/>
          <w:szCs w:val="24"/>
        </w:rPr>
        <w:br/>
      </w:r>
      <w:r w:rsidRPr="006D4FB5">
        <w:rPr>
          <w:sz w:val="24"/>
          <w:szCs w:val="24"/>
        </w:rPr>
        <w:t>w Limanowej na parkingu Starostwa przy ul. Józefa Marka 9</w:t>
      </w:r>
      <w:r>
        <w:rPr>
          <w:sz w:val="24"/>
          <w:szCs w:val="24"/>
        </w:rPr>
        <w:t xml:space="preserve"> </w:t>
      </w:r>
      <w:r w:rsidRPr="006D4FB5">
        <w:rPr>
          <w:sz w:val="24"/>
          <w:szCs w:val="24"/>
        </w:rPr>
        <w:t>w terminach:</w:t>
      </w:r>
    </w:p>
    <w:p w14:paraId="6767BD63" w14:textId="3D4C8EDD" w:rsidR="00680D80" w:rsidRPr="006D4FB5" w:rsidRDefault="00680D80" w:rsidP="00680D80">
      <w:pPr>
        <w:pStyle w:val="Akapitzlist"/>
        <w:ind w:firstLine="696"/>
        <w:jc w:val="both"/>
        <w:rPr>
          <w:sz w:val="24"/>
          <w:szCs w:val="24"/>
        </w:rPr>
      </w:pPr>
      <w:r w:rsidRPr="006D4FB5">
        <w:rPr>
          <w:sz w:val="24"/>
          <w:szCs w:val="24"/>
        </w:rPr>
        <w:t xml:space="preserve">a) </w:t>
      </w:r>
      <w:r>
        <w:rPr>
          <w:sz w:val="24"/>
          <w:szCs w:val="24"/>
        </w:rPr>
        <w:t>20.03.</w:t>
      </w:r>
      <w:r w:rsidRPr="006D4FB5">
        <w:rPr>
          <w:sz w:val="24"/>
          <w:szCs w:val="24"/>
        </w:rPr>
        <w:t>202</w:t>
      </w:r>
      <w:r>
        <w:rPr>
          <w:sz w:val="24"/>
          <w:szCs w:val="24"/>
        </w:rPr>
        <w:t>6</w:t>
      </w:r>
      <w:r w:rsidRPr="006D4FB5">
        <w:rPr>
          <w:sz w:val="24"/>
          <w:szCs w:val="24"/>
        </w:rPr>
        <w:t xml:space="preserve"> r. w godzinach </w:t>
      </w:r>
      <w:r>
        <w:rPr>
          <w:sz w:val="24"/>
          <w:szCs w:val="24"/>
        </w:rPr>
        <w:t>8</w:t>
      </w:r>
      <w:r w:rsidRPr="006D4FB5">
        <w:rPr>
          <w:sz w:val="24"/>
          <w:szCs w:val="24"/>
        </w:rPr>
        <w:t>:00-1</w:t>
      </w:r>
      <w:r>
        <w:rPr>
          <w:sz w:val="24"/>
          <w:szCs w:val="24"/>
        </w:rPr>
        <w:t>5</w:t>
      </w:r>
      <w:r w:rsidRPr="006D4FB5">
        <w:rPr>
          <w:sz w:val="24"/>
          <w:szCs w:val="24"/>
        </w:rPr>
        <w:t>:00,</w:t>
      </w:r>
    </w:p>
    <w:p w14:paraId="11D96C4A" w14:textId="0FAEBC97" w:rsidR="00680D80" w:rsidRPr="006D4FB5" w:rsidRDefault="00680D80" w:rsidP="00680D80">
      <w:pPr>
        <w:pStyle w:val="Akapitzlist"/>
        <w:ind w:firstLine="696"/>
        <w:jc w:val="both"/>
        <w:rPr>
          <w:sz w:val="24"/>
          <w:szCs w:val="24"/>
        </w:rPr>
      </w:pPr>
      <w:r w:rsidRPr="006D4FB5">
        <w:rPr>
          <w:sz w:val="24"/>
          <w:szCs w:val="24"/>
        </w:rPr>
        <w:t xml:space="preserve">b) </w:t>
      </w:r>
      <w:r>
        <w:rPr>
          <w:sz w:val="24"/>
          <w:szCs w:val="24"/>
        </w:rPr>
        <w:t>23.03.</w:t>
      </w:r>
      <w:r w:rsidRPr="006D4FB5">
        <w:rPr>
          <w:sz w:val="24"/>
          <w:szCs w:val="24"/>
        </w:rPr>
        <w:t>202</w:t>
      </w:r>
      <w:r>
        <w:rPr>
          <w:sz w:val="24"/>
          <w:szCs w:val="24"/>
        </w:rPr>
        <w:t>6</w:t>
      </w:r>
      <w:r w:rsidRPr="006D4FB5">
        <w:rPr>
          <w:sz w:val="24"/>
          <w:szCs w:val="24"/>
        </w:rPr>
        <w:t xml:space="preserve"> r. w godzinach </w:t>
      </w:r>
      <w:r>
        <w:rPr>
          <w:sz w:val="24"/>
          <w:szCs w:val="24"/>
        </w:rPr>
        <w:t>8</w:t>
      </w:r>
      <w:r w:rsidRPr="006D4FB5">
        <w:rPr>
          <w:sz w:val="24"/>
          <w:szCs w:val="24"/>
        </w:rPr>
        <w:t>:00-1</w:t>
      </w:r>
      <w:r>
        <w:rPr>
          <w:sz w:val="24"/>
          <w:szCs w:val="24"/>
        </w:rPr>
        <w:t>5</w:t>
      </w:r>
      <w:r w:rsidRPr="006D4FB5">
        <w:rPr>
          <w:sz w:val="24"/>
          <w:szCs w:val="24"/>
        </w:rPr>
        <w:t>:00.</w:t>
      </w:r>
    </w:p>
    <w:p w14:paraId="5D1C06E2" w14:textId="77777777" w:rsidR="00680D80" w:rsidRDefault="00680D80" w:rsidP="00680D80">
      <w:pPr>
        <w:jc w:val="both"/>
        <w:rPr>
          <w:sz w:val="24"/>
          <w:szCs w:val="24"/>
        </w:rPr>
      </w:pPr>
      <w:r w:rsidRPr="006D4FB5">
        <w:rPr>
          <w:sz w:val="24"/>
          <w:szCs w:val="24"/>
        </w:rPr>
        <w:t>Udział w oględzinach nie jest obowiązkowy jednak błędne oszacowanie lub brak</w:t>
      </w:r>
      <w:r>
        <w:rPr>
          <w:sz w:val="24"/>
          <w:szCs w:val="24"/>
        </w:rPr>
        <w:t xml:space="preserve"> </w:t>
      </w:r>
      <w:r w:rsidRPr="006D4FB5">
        <w:rPr>
          <w:sz w:val="24"/>
          <w:szCs w:val="24"/>
        </w:rPr>
        <w:t>rozpoznania stanu samochodu nie będzie podstawą do kierowania roszczeń wobec</w:t>
      </w:r>
      <w:r>
        <w:rPr>
          <w:sz w:val="24"/>
          <w:szCs w:val="24"/>
        </w:rPr>
        <w:t xml:space="preserve"> </w:t>
      </w:r>
      <w:r w:rsidRPr="006D4FB5">
        <w:rPr>
          <w:sz w:val="24"/>
          <w:szCs w:val="24"/>
        </w:rPr>
        <w:t>Organizatora przetargu/Sprzedawcy, a oświadczenie uczestnika przetargu</w:t>
      </w:r>
      <w:r>
        <w:rPr>
          <w:sz w:val="24"/>
          <w:szCs w:val="24"/>
        </w:rPr>
        <w:t xml:space="preserve"> </w:t>
      </w:r>
      <w:r w:rsidRPr="006D4FB5">
        <w:rPr>
          <w:sz w:val="24"/>
          <w:szCs w:val="24"/>
        </w:rPr>
        <w:t>o zapoznaniu się ze stanem technicznym przedmiotu przetargu, w tym z oceną stanu</w:t>
      </w:r>
      <w:r>
        <w:rPr>
          <w:sz w:val="24"/>
          <w:szCs w:val="24"/>
        </w:rPr>
        <w:t xml:space="preserve"> </w:t>
      </w:r>
      <w:r w:rsidRPr="006D4FB5">
        <w:rPr>
          <w:sz w:val="24"/>
          <w:szCs w:val="24"/>
        </w:rPr>
        <w:t xml:space="preserve">technicznego samochodu oraz </w:t>
      </w:r>
      <w:r>
        <w:rPr>
          <w:sz w:val="24"/>
          <w:szCs w:val="24"/>
        </w:rPr>
        <w:br/>
      </w:r>
      <w:r w:rsidRPr="006D4FB5">
        <w:rPr>
          <w:sz w:val="24"/>
          <w:szCs w:val="24"/>
        </w:rPr>
        <w:t>z warunkami przetargu stanowi obligatoryjną treść</w:t>
      </w:r>
      <w:r>
        <w:rPr>
          <w:sz w:val="24"/>
          <w:szCs w:val="24"/>
        </w:rPr>
        <w:t xml:space="preserve"> </w:t>
      </w:r>
      <w:r w:rsidRPr="006D4FB5">
        <w:rPr>
          <w:sz w:val="24"/>
          <w:szCs w:val="24"/>
        </w:rPr>
        <w:t>oferty</w:t>
      </w:r>
      <w:r>
        <w:rPr>
          <w:sz w:val="24"/>
          <w:szCs w:val="24"/>
        </w:rPr>
        <w:t>.</w:t>
      </w:r>
    </w:p>
    <w:p w14:paraId="1740E831" w14:textId="77777777" w:rsidR="00680D80" w:rsidRDefault="00680D80" w:rsidP="00680D80">
      <w:pPr>
        <w:pStyle w:val="Akapitzlist"/>
        <w:numPr>
          <w:ilvl w:val="0"/>
          <w:numId w:val="12"/>
        </w:numPr>
        <w:jc w:val="both"/>
        <w:rPr>
          <w:sz w:val="24"/>
          <w:szCs w:val="24"/>
        </w:rPr>
      </w:pPr>
      <w:r w:rsidRPr="00940C37">
        <w:rPr>
          <w:sz w:val="24"/>
          <w:szCs w:val="24"/>
        </w:rPr>
        <w:t>Zaoferowana cena zakupu nie może być niższa aniżeli cena wywoławcza</w:t>
      </w:r>
      <w:r>
        <w:rPr>
          <w:sz w:val="24"/>
          <w:szCs w:val="24"/>
        </w:rPr>
        <w:t xml:space="preserve"> </w:t>
      </w:r>
      <w:r w:rsidRPr="00940C37">
        <w:rPr>
          <w:sz w:val="24"/>
          <w:szCs w:val="24"/>
        </w:rPr>
        <w:t xml:space="preserve">wskazana </w:t>
      </w:r>
      <w:r>
        <w:rPr>
          <w:sz w:val="24"/>
          <w:szCs w:val="24"/>
        </w:rPr>
        <w:br/>
      </w:r>
      <w:r w:rsidRPr="00940C37">
        <w:rPr>
          <w:sz w:val="24"/>
          <w:szCs w:val="24"/>
        </w:rPr>
        <w:t xml:space="preserve">w </w:t>
      </w:r>
      <w:r>
        <w:rPr>
          <w:sz w:val="24"/>
          <w:szCs w:val="24"/>
        </w:rPr>
        <w:t>ust.</w:t>
      </w:r>
      <w:r w:rsidRPr="00940C37">
        <w:rPr>
          <w:sz w:val="24"/>
          <w:szCs w:val="24"/>
        </w:rPr>
        <w:t xml:space="preserve"> </w:t>
      </w:r>
      <w:r>
        <w:rPr>
          <w:sz w:val="24"/>
          <w:szCs w:val="24"/>
        </w:rPr>
        <w:t>4</w:t>
      </w:r>
      <w:r w:rsidRPr="00940C37">
        <w:rPr>
          <w:sz w:val="24"/>
          <w:szCs w:val="24"/>
        </w:rPr>
        <w:t xml:space="preserve"> niniejszego ogłoszenia</w:t>
      </w:r>
    </w:p>
    <w:p w14:paraId="30185C58" w14:textId="77777777" w:rsidR="00680D80" w:rsidRPr="00940C37" w:rsidRDefault="00680D80" w:rsidP="00680D80">
      <w:pPr>
        <w:jc w:val="both"/>
        <w:rPr>
          <w:sz w:val="24"/>
          <w:szCs w:val="24"/>
        </w:rPr>
      </w:pPr>
    </w:p>
    <w:p w14:paraId="319B6CD1" w14:textId="77777777" w:rsidR="00680D80" w:rsidRPr="00940C37" w:rsidRDefault="00680D80" w:rsidP="00680D80">
      <w:pPr>
        <w:pStyle w:val="Akapitzlist"/>
        <w:numPr>
          <w:ilvl w:val="0"/>
          <w:numId w:val="1"/>
        </w:numPr>
        <w:jc w:val="both"/>
        <w:rPr>
          <w:b/>
          <w:bCs/>
          <w:sz w:val="24"/>
          <w:szCs w:val="24"/>
        </w:rPr>
      </w:pPr>
      <w:r w:rsidRPr="00940C37">
        <w:rPr>
          <w:b/>
          <w:bCs/>
          <w:sz w:val="24"/>
          <w:szCs w:val="24"/>
        </w:rPr>
        <w:t>Warunki udziału w przetargu:</w:t>
      </w:r>
    </w:p>
    <w:p w14:paraId="32AA6764" w14:textId="3DD228C3" w:rsidR="00680D80" w:rsidRPr="00556518" w:rsidRDefault="00680D80" w:rsidP="00680D80">
      <w:pPr>
        <w:pStyle w:val="Akapitzlist"/>
        <w:numPr>
          <w:ilvl w:val="0"/>
          <w:numId w:val="13"/>
        </w:numPr>
        <w:jc w:val="both"/>
        <w:rPr>
          <w:sz w:val="24"/>
          <w:szCs w:val="24"/>
        </w:rPr>
      </w:pPr>
      <w:r w:rsidRPr="00556518">
        <w:rPr>
          <w:sz w:val="24"/>
          <w:szCs w:val="24"/>
        </w:rPr>
        <w:t>Warunkiem udziału w przetargu jest złożenie oferty w formie pisemnej z użyciem własnoręcznego podpisu</w:t>
      </w:r>
      <w:r w:rsidRPr="00465435">
        <w:t xml:space="preserve"> </w:t>
      </w:r>
      <w:r w:rsidRPr="00556518">
        <w:rPr>
          <w:sz w:val="24"/>
          <w:szCs w:val="24"/>
        </w:rPr>
        <w:t>uczestnika przetargu lub osoby upoważnionej do reprezentacji uczestnika przetargu,</w:t>
      </w:r>
      <w:r w:rsidRPr="00556518">
        <w:t xml:space="preserve"> </w:t>
      </w:r>
      <w:r w:rsidRPr="00556518">
        <w:rPr>
          <w:sz w:val="24"/>
          <w:szCs w:val="24"/>
        </w:rPr>
        <w:t xml:space="preserve">na wypełnionym formularzu oferty stanowiącym załącznik nr 1 do niniejszego ogłoszenia </w:t>
      </w:r>
      <w:r w:rsidRPr="00556518">
        <w:rPr>
          <w:b/>
          <w:bCs/>
          <w:sz w:val="24"/>
          <w:szCs w:val="24"/>
        </w:rPr>
        <w:t xml:space="preserve">do </w:t>
      </w:r>
      <w:proofErr w:type="gramStart"/>
      <w:r w:rsidRPr="00556518">
        <w:rPr>
          <w:b/>
          <w:bCs/>
          <w:sz w:val="24"/>
          <w:szCs w:val="24"/>
        </w:rPr>
        <w:t xml:space="preserve">dnia  </w:t>
      </w:r>
      <w:r>
        <w:rPr>
          <w:b/>
          <w:bCs/>
          <w:sz w:val="24"/>
          <w:szCs w:val="24"/>
        </w:rPr>
        <w:t>25.03.</w:t>
      </w:r>
      <w:r w:rsidRPr="00556518">
        <w:rPr>
          <w:b/>
          <w:bCs/>
          <w:sz w:val="24"/>
          <w:szCs w:val="24"/>
        </w:rPr>
        <w:t>2026</w:t>
      </w:r>
      <w:proofErr w:type="gramEnd"/>
      <w:r w:rsidRPr="00556518">
        <w:rPr>
          <w:b/>
          <w:bCs/>
          <w:sz w:val="24"/>
          <w:szCs w:val="24"/>
        </w:rPr>
        <w:t xml:space="preserve"> r. do godziny 10.00</w:t>
      </w:r>
    </w:p>
    <w:p w14:paraId="4E4D3C85" w14:textId="77777777" w:rsidR="00680D80" w:rsidRDefault="00680D80" w:rsidP="00680D80">
      <w:pPr>
        <w:pStyle w:val="Akapitzlist"/>
        <w:numPr>
          <w:ilvl w:val="0"/>
          <w:numId w:val="13"/>
        </w:numPr>
        <w:jc w:val="both"/>
        <w:rPr>
          <w:sz w:val="24"/>
          <w:szCs w:val="24"/>
        </w:rPr>
      </w:pPr>
      <w:r w:rsidRPr="00465435">
        <w:rPr>
          <w:sz w:val="24"/>
          <w:szCs w:val="24"/>
        </w:rPr>
        <w:lastRenderedPageBreak/>
        <w:t>W przypadku podpisania oferty przez osobę reprezentującą uczestnika przetargu do oferty należy dołączyć dokumenty wykazujące umocowanie do działania w Jego imieniem</w:t>
      </w:r>
      <w:r>
        <w:rPr>
          <w:sz w:val="24"/>
          <w:szCs w:val="24"/>
        </w:rPr>
        <w:t>,</w:t>
      </w:r>
    </w:p>
    <w:p w14:paraId="0417A851" w14:textId="77777777" w:rsidR="00680D80" w:rsidRDefault="00680D80" w:rsidP="00680D80">
      <w:pPr>
        <w:pStyle w:val="Akapitzlist"/>
        <w:numPr>
          <w:ilvl w:val="0"/>
          <w:numId w:val="13"/>
        </w:numPr>
        <w:jc w:val="both"/>
        <w:rPr>
          <w:sz w:val="24"/>
          <w:szCs w:val="24"/>
        </w:rPr>
      </w:pPr>
      <w:r w:rsidRPr="00465435">
        <w:rPr>
          <w:sz w:val="24"/>
          <w:szCs w:val="24"/>
        </w:rPr>
        <w:t>Oferta i jej załączniki muszą być podpisane przez uczestnika przetargu lub osobę</w:t>
      </w:r>
      <w:r>
        <w:rPr>
          <w:sz w:val="24"/>
          <w:szCs w:val="24"/>
        </w:rPr>
        <w:t xml:space="preserve"> </w:t>
      </w:r>
      <w:r w:rsidRPr="00465435">
        <w:rPr>
          <w:sz w:val="24"/>
          <w:szCs w:val="24"/>
        </w:rPr>
        <w:t>upoważnioną do reprezentowania uczestnika przetargu</w:t>
      </w:r>
    </w:p>
    <w:p w14:paraId="1AA0D16B" w14:textId="77777777" w:rsidR="00680D80" w:rsidRDefault="00680D80" w:rsidP="00680D80">
      <w:pPr>
        <w:pStyle w:val="Akapitzlist"/>
        <w:numPr>
          <w:ilvl w:val="0"/>
          <w:numId w:val="13"/>
        </w:numPr>
        <w:jc w:val="both"/>
        <w:rPr>
          <w:sz w:val="24"/>
          <w:szCs w:val="24"/>
        </w:rPr>
      </w:pPr>
      <w:r w:rsidRPr="00556518">
        <w:rPr>
          <w:sz w:val="24"/>
          <w:szCs w:val="24"/>
        </w:rPr>
        <w:t>Ofertę należy złożyć w jednym egzemplarzu</w:t>
      </w:r>
      <w:r>
        <w:rPr>
          <w:sz w:val="24"/>
          <w:szCs w:val="24"/>
        </w:rPr>
        <w:t>,</w:t>
      </w:r>
    </w:p>
    <w:p w14:paraId="268EACDF" w14:textId="77777777" w:rsidR="00680D80" w:rsidRDefault="00680D80" w:rsidP="00680D80">
      <w:pPr>
        <w:pStyle w:val="Akapitzlist"/>
        <w:numPr>
          <w:ilvl w:val="0"/>
          <w:numId w:val="13"/>
        </w:numPr>
        <w:jc w:val="both"/>
        <w:rPr>
          <w:sz w:val="24"/>
          <w:szCs w:val="24"/>
        </w:rPr>
      </w:pPr>
      <w:r w:rsidRPr="00181BB2">
        <w:rPr>
          <w:sz w:val="24"/>
          <w:szCs w:val="24"/>
        </w:rPr>
        <w:t xml:space="preserve">Ofertę należy złożyć w siedzibie Starostwa Powiatowego w Limanowej, przy </w:t>
      </w:r>
      <w:r>
        <w:rPr>
          <w:sz w:val="24"/>
          <w:szCs w:val="24"/>
        </w:rPr>
        <w:br/>
      </w:r>
      <w:r w:rsidRPr="00181BB2">
        <w:rPr>
          <w:sz w:val="24"/>
          <w:szCs w:val="24"/>
        </w:rPr>
        <w:t>ul. Józefa Marka 9, 34-600 Limanowa, Kancelaria ogólna lub przesłać pocztą na adres:</w:t>
      </w:r>
      <w:r>
        <w:rPr>
          <w:sz w:val="24"/>
          <w:szCs w:val="24"/>
        </w:rPr>
        <w:t xml:space="preserve"> </w:t>
      </w:r>
      <w:r w:rsidRPr="00181BB2">
        <w:rPr>
          <w:sz w:val="24"/>
          <w:szCs w:val="24"/>
        </w:rPr>
        <w:t xml:space="preserve">Starostwo Powiatowe w </w:t>
      </w:r>
      <w:r>
        <w:rPr>
          <w:sz w:val="24"/>
          <w:szCs w:val="24"/>
        </w:rPr>
        <w:t>Limanowej ul. Józefa Marka 9, 34-600 Limanowa.</w:t>
      </w:r>
    </w:p>
    <w:p w14:paraId="4A8AA6ED" w14:textId="40495F8E" w:rsidR="00680D80" w:rsidRPr="00181BB2" w:rsidRDefault="00680D80" w:rsidP="00680D80">
      <w:pPr>
        <w:pStyle w:val="Akapitzlist"/>
        <w:ind w:left="1080"/>
        <w:jc w:val="both"/>
        <w:rPr>
          <w:b/>
          <w:bCs/>
          <w:sz w:val="24"/>
          <w:szCs w:val="24"/>
        </w:rPr>
      </w:pPr>
      <w:r w:rsidRPr="00181BB2">
        <w:rPr>
          <w:b/>
          <w:bCs/>
          <w:sz w:val="24"/>
          <w:szCs w:val="24"/>
        </w:rPr>
        <w:t xml:space="preserve">Uwaga: w przypadku przesłania oferty pocztą o zachowaniu terminu decyduje data doręczenia oferty do Organizatora przetargu, a oferty, które nie zostaną doręczone Organizatorowi przetargu do dnia </w:t>
      </w:r>
      <w:r>
        <w:rPr>
          <w:b/>
          <w:bCs/>
          <w:sz w:val="24"/>
          <w:szCs w:val="24"/>
        </w:rPr>
        <w:t>25.03.</w:t>
      </w:r>
      <w:r w:rsidRPr="00181BB2">
        <w:rPr>
          <w:b/>
          <w:bCs/>
          <w:sz w:val="24"/>
          <w:szCs w:val="24"/>
        </w:rPr>
        <w:t>2026 r. do godziny 10.00 zostaną odrzucone.</w:t>
      </w:r>
    </w:p>
    <w:p w14:paraId="4432A99D" w14:textId="77777777" w:rsidR="00680D80" w:rsidRPr="00181BB2" w:rsidRDefault="00680D80" w:rsidP="00680D80">
      <w:pPr>
        <w:pStyle w:val="Akapitzlist"/>
        <w:numPr>
          <w:ilvl w:val="0"/>
          <w:numId w:val="13"/>
        </w:numPr>
        <w:jc w:val="both"/>
        <w:rPr>
          <w:sz w:val="24"/>
          <w:szCs w:val="24"/>
        </w:rPr>
      </w:pPr>
      <w:r>
        <w:rPr>
          <w:sz w:val="24"/>
          <w:szCs w:val="24"/>
        </w:rPr>
        <w:t>Ofertę należy złożyć w</w:t>
      </w:r>
      <w:r w:rsidRPr="00181BB2">
        <w:rPr>
          <w:sz w:val="24"/>
          <w:szCs w:val="24"/>
        </w:rPr>
        <w:t xml:space="preserve"> zaklejonej, nieprzejrzystej kopercie, opisanej w następujący sposób:</w:t>
      </w:r>
    </w:p>
    <w:p w14:paraId="66A1CBDE" w14:textId="77777777" w:rsidR="00680D80" w:rsidRPr="00940C37" w:rsidRDefault="00680D80" w:rsidP="00680D80">
      <w:pPr>
        <w:pStyle w:val="Akapitzlist"/>
        <w:ind w:left="1080"/>
        <w:jc w:val="both"/>
        <w:rPr>
          <w:b/>
          <w:bCs/>
          <w:sz w:val="24"/>
          <w:szCs w:val="24"/>
        </w:rPr>
      </w:pPr>
      <w:r w:rsidRPr="00940C37">
        <w:rPr>
          <w:b/>
          <w:bCs/>
          <w:sz w:val="24"/>
          <w:szCs w:val="24"/>
        </w:rPr>
        <w:t>Starostwo Powiatowe w Limanowej</w:t>
      </w:r>
    </w:p>
    <w:p w14:paraId="6816E9B3" w14:textId="77777777" w:rsidR="00680D80" w:rsidRPr="00940C37" w:rsidRDefault="00680D80" w:rsidP="00680D80">
      <w:pPr>
        <w:pStyle w:val="Akapitzlist"/>
        <w:ind w:left="1080"/>
        <w:jc w:val="both"/>
        <w:rPr>
          <w:b/>
          <w:bCs/>
          <w:sz w:val="24"/>
          <w:szCs w:val="24"/>
        </w:rPr>
      </w:pPr>
      <w:r w:rsidRPr="00940C37">
        <w:rPr>
          <w:b/>
          <w:bCs/>
          <w:sz w:val="24"/>
          <w:szCs w:val="24"/>
        </w:rPr>
        <w:t>Ul. Józefa Marka 9</w:t>
      </w:r>
    </w:p>
    <w:p w14:paraId="52106100" w14:textId="77777777" w:rsidR="00680D80" w:rsidRPr="00940C37" w:rsidRDefault="00680D80" w:rsidP="00680D80">
      <w:pPr>
        <w:pStyle w:val="Akapitzlist"/>
        <w:ind w:left="1080"/>
        <w:jc w:val="both"/>
        <w:rPr>
          <w:b/>
          <w:bCs/>
          <w:sz w:val="24"/>
          <w:szCs w:val="24"/>
        </w:rPr>
      </w:pPr>
      <w:r w:rsidRPr="00940C37">
        <w:rPr>
          <w:b/>
          <w:bCs/>
          <w:sz w:val="24"/>
          <w:szCs w:val="24"/>
        </w:rPr>
        <w:t xml:space="preserve">34-600 Limanowa </w:t>
      </w:r>
    </w:p>
    <w:p w14:paraId="59662932" w14:textId="310C97DD" w:rsidR="00680D80" w:rsidRPr="00940C37" w:rsidRDefault="00680D80" w:rsidP="00680D80">
      <w:pPr>
        <w:pStyle w:val="Akapitzlist"/>
        <w:ind w:left="1080"/>
        <w:jc w:val="both"/>
        <w:rPr>
          <w:b/>
          <w:bCs/>
          <w:sz w:val="24"/>
          <w:szCs w:val="24"/>
        </w:rPr>
      </w:pPr>
      <w:r w:rsidRPr="00940C37">
        <w:rPr>
          <w:b/>
          <w:bCs/>
          <w:sz w:val="24"/>
          <w:szCs w:val="24"/>
        </w:rPr>
        <w:t>„Oferta na zakup samochodu Volkswagen Passat B7”</w:t>
      </w:r>
      <w:r>
        <w:rPr>
          <w:b/>
          <w:bCs/>
          <w:sz w:val="24"/>
          <w:szCs w:val="24"/>
        </w:rPr>
        <w:t>, nie otwierać przed 25.03.2026 rok, godz. 10.00</w:t>
      </w:r>
    </w:p>
    <w:p w14:paraId="3F474818" w14:textId="77777777" w:rsidR="00680D80" w:rsidRPr="003A21A2" w:rsidRDefault="00680D80" w:rsidP="00680D80">
      <w:pPr>
        <w:pStyle w:val="Akapitzlist"/>
        <w:numPr>
          <w:ilvl w:val="0"/>
          <w:numId w:val="13"/>
        </w:numPr>
        <w:jc w:val="both"/>
        <w:rPr>
          <w:sz w:val="24"/>
          <w:szCs w:val="24"/>
        </w:rPr>
      </w:pPr>
      <w:r w:rsidRPr="003A21A2">
        <w:rPr>
          <w:sz w:val="24"/>
          <w:szCs w:val="24"/>
        </w:rPr>
        <w:t>Oferent może złożyć tylko jedną ofertę.</w:t>
      </w:r>
    </w:p>
    <w:p w14:paraId="2CA58DE5" w14:textId="77777777" w:rsidR="00680D80" w:rsidRDefault="00680D80" w:rsidP="00680D80">
      <w:pPr>
        <w:pStyle w:val="Akapitzlist"/>
        <w:numPr>
          <w:ilvl w:val="0"/>
          <w:numId w:val="13"/>
        </w:numPr>
        <w:jc w:val="both"/>
        <w:rPr>
          <w:sz w:val="24"/>
          <w:szCs w:val="24"/>
        </w:rPr>
      </w:pPr>
      <w:r w:rsidRPr="00181BB2">
        <w:rPr>
          <w:sz w:val="24"/>
          <w:szCs w:val="24"/>
        </w:rPr>
        <w:t>Przetarg jest ważny, jeżeli wpłynie co najmniej jedna oferta niepodlegająca</w:t>
      </w:r>
      <w:r>
        <w:rPr>
          <w:sz w:val="24"/>
          <w:szCs w:val="24"/>
        </w:rPr>
        <w:t xml:space="preserve"> </w:t>
      </w:r>
      <w:r w:rsidRPr="00181BB2">
        <w:rPr>
          <w:sz w:val="24"/>
          <w:szCs w:val="24"/>
        </w:rPr>
        <w:t>odrzuceniu.</w:t>
      </w:r>
    </w:p>
    <w:p w14:paraId="6641677A" w14:textId="77777777" w:rsidR="00680D80" w:rsidRDefault="00680D80" w:rsidP="00680D80">
      <w:pPr>
        <w:pStyle w:val="Akapitzlist"/>
        <w:ind w:left="1080"/>
        <w:jc w:val="both"/>
        <w:rPr>
          <w:sz w:val="24"/>
          <w:szCs w:val="24"/>
        </w:rPr>
      </w:pPr>
    </w:p>
    <w:p w14:paraId="762B92A0" w14:textId="77777777" w:rsidR="00680D80" w:rsidRPr="003D5BF7" w:rsidRDefault="00680D80" w:rsidP="00680D80">
      <w:pPr>
        <w:jc w:val="both"/>
        <w:rPr>
          <w:b/>
          <w:bCs/>
          <w:sz w:val="24"/>
          <w:szCs w:val="24"/>
        </w:rPr>
      </w:pPr>
      <w:r w:rsidRPr="003D5BF7">
        <w:rPr>
          <w:b/>
          <w:bCs/>
          <w:sz w:val="24"/>
          <w:szCs w:val="24"/>
        </w:rPr>
        <w:t>Uwaga: Organizator przetargu nie dopuszcza możliwości złożenia oferty w formie elektronicznej.</w:t>
      </w:r>
    </w:p>
    <w:p w14:paraId="00A50621" w14:textId="77777777" w:rsidR="00680D80" w:rsidRDefault="00680D80" w:rsidP="00680D80">
      <w:pPr>
        <w:jc w:val="both"/>
        <w:rPr>
          <w:sz w:val="24"/>
          <w:szCs w:val="24"/>
        </w:rPr>
      </w:pPr>
    </w:p>
    <w:p w14:paraId="55E8D928" w14:textId="77777777" w:rsidR="00680D80" w:rsidRDefault="00680D80" w:rsidP="00680D80">
      <w:pPr>
        <w:pStyle w:val="Akapitzlist"/>
        <w:numPr>
          <w:ilvl w:val="0"/>
          <w:numId w:val="13"/>
        </w:numPr>
        <w:jc w:val="both"/>
        <w:rPr>
          <w:sz w:val="24"/>
          <w:szCs w:val="24"/>
        </w:rPr>
      </w:pPr>
      <w:r w:rsidRPr="00465435">
        <w:rPr>
          <w:sz w:val="24"/>
          <w:szCs w:val="24"/>
        </w:rPr>
        <w:t>Formularz oferty zawiera</w:t>
      </w:r>
      <w:r>
        <w:rPr>
          <w:sz w:val="24"/>
          <w:szCs w:val="24"/>
        </w:rPr>
        <w:t>:</w:t>
      </w:r>
    </w:p>
    <w:p w14:paraId="60DFC413" w14:textId="77777777" w:rsidR="00680D80" w:rsidRDefault="00680D80" w:rsidP="00680D80">
      <w:pPr>
        <w:pStyle w:val="Akapitzlist"/>
        <w:numPr>
          <w:ilvl w:val="0"/>
          <w:numId w:val="14"/>
        </w:numPr>
        <w:jc w:val="both"/>
        <w:rPr>
          <w:sz w:val="24"/>
          <w:szCs w:val="24"/>
        </w:rPr>
      </w:pPr>
      <w:r w:rsidRPr="00465435">
        <w:rPr>
          <w:sz w:val="24"/>
          <w:szCs w:val="24"/>
        </w:rPr>
        <w:t>imię, nazwisko i adres zamieszkania uczestnika przetargu będącego osobą fizyczną, oraz adres korespondencyjny uczestnika przetargu, jeżeli jest inny aniżeli adres zamieszkania, albo nazwę lub firmę, siedzibę oraz adres do doręczeń, jeżeli uczestnikiem przetargu jest osoba prawna lub jednostka nieposiadająca osobowości prawnej, wraz z aktualnymi dokumentami</w:t>
      </w:r>
      <w:r>
        <w:rPr>
          <w:sz w:val="24"/>
          <w:szCs w:val="24"/>
        </w:rPr>
        <w:t xml:space="preserve"> </w:t>
      </w:r>
      <w:r w:rsidRPr="00465435">
        <w:rPr>
          <w:sz w:val="24"/>
          <w:szCs w:val="24"/>
        </w:rPr>
        <w:t>potwierdzającymi rejestrację działalności oraz sposób reprezentacji</w:t>
      </w:r>
      <w:r>
        <w:rPr>
          <w:sz w:val="24"/>
          <w:szCs w:val="24"/>
        </w:rPr>
        <w:t>,</w:t>
      </w:r>
    </w:p>
    <w:p w14:paraId="0371EB77" w14:textId="77777777" w:rsidR="00680D80" w:rsidRPr="00465435" w:rsidRDefault="00680D80" w:rsidP="00680D80">
      <w:pPr>
        <w:pStyle w:val="Akapitzlist"/>
        <w:numPr>
          <w:ilvl w:val="0"/>
          <w:numId w:val="14"/>
        </w:numPr>
        <w:jc w:val="both"/>
        <w:rPr>
          <w:sz w:val="24"/>
          <w:szCs w:val="24"/>
        </w:rPr>
      </w:pPr>
      <w:r>
        <w:rPr>
          <w:sz w:val="24"/>
          <w:szCs w:val="24"/>
        </w:rPr>
        <w:t>PESEL</w:t>
      </w:r>
      <w:r w:rsidRPr="00465435">
        <w:rPr>
          <w:sz w:val="24"/>
          <w:szCs w:val="24"/>
        </w:rPr>
        <w:t xml:space="preserve"> lub NIP uczestnika przetargu,</w:t>
      </w:r>
    </w:p>
    <w:p w14:paraId="4462F08C" w14:textId="77777777" w:rsidR="00680D80" w:rsidRPr="00465435" w:rsidRDefault="00680D80" w:rsidP="00680D80">
      <w:pPr>
        <w:pStyle w:val="Akapitzlist"/>
        <w:numPr>
          <w:ilvl w:val="0"/>
          <w:numId w:val="14"/>
        </w:numPr>
        <w:jc w:val="both"/>
        <w:rPr>
          <w:sz w:val="24"/>
          <w:szCs w:val="24"/>
        </w:rPr>
      </w:pPr>
      <w:r>
        <w:rPr>
          <w:sz w:val="24"/>
          <w:szCs w:val="24"/>
        </w:rPr>
        <w:t>n</w:t>
      </w:r>
      <w:r w:rsidRPr="00465435">
        <w:rPr>
          <w:sz w:val="24"/>
          <w:szCs w:val="24"/>
        </w:rPr>
        <w:t>umer telefonu uczestnika przetargu,</w:t>
      </w:r>
    </w:p>
    <w:p w14:paraId="22B30D2B" w14:textId="77777777" w:rsidR="00680D80" w:rsidRPr="00465435" w:rsidRDefault="00680D80" w:rsidP="00680D80">
      <w:pPr>
        <w:pStyle w:val="Akapitzlist"/>
        <w:numPr>
          <w:ilvl w:val="0"/>
          <w:numId w:val="14"/>
        </w:numPr>
        <w:jc w:val="both"/>
        <w:rPr>
          <w:sz w:val="24"/>
          <w:szCs w:val="24"/>
        </w:rPr>
      </w:pPr>
      <w:r w:rsidRPr="00465435">
        <w:rPr>
          <w:sz w:val="24"/>
          <w:szCs w:val="24"/>
        </w:rPr>
        <w:t>adres e-mail uczestnika przetargu,</w:t>
      </w:r>
    </w:p>
    <w:p w14:paraId="4A0CEA16" w14:textId="77777777" w:rsidR="00680D80" w:rsidRDefault="00680D80" w:rsidP="00680D80">
      <w:pPr>
        <w:pStyle w:val="Akapitzlist"/>
        <w:numPr>
          <w:ilvl w:val="0"/>
          <w:numId w:val="14"/>
        </w:numPr>
        <w:jc w:val="both"/>
        <w:rPr>
          <w:sz w:val="24"/>
          <w:szCs w:val="24"/>
        </w:rPr>
      </w:pPr>
      <w:r w:rsidRPr="00465435">
        <w:rPr>
          <w:sz w:val="24"/>
          <w:szCs w:val="24"/>
        </w:rPr>
        <w:t>datę sporządzenia oferty</w:t>
      </w:r>
      <w:r>
        <w:rPr>
          <w:sz w:val="24"/>
          <w:szCs w:val="24"/>
        </w:rPr>
        <w:t>,</w:t>
      </w:r>
    </w:p>
    <w:p w14:paraId="6C7D220F" w14:textId="77777777" w:rsidR="00680D80" w:rsidRPr="00465435" w:rsidRDefault="00680D80" w:rsidP="00680D80">
      <w:pPr>
        <w:pStyle w:val="Akapitzlist"/>
        <w:numPr>
          <w:ilvl w:val="0"/>
          <w:numId w:val="14"/>
        </w:numPr>
        <w:jc w:val="both"/>
        <w:rPr>
          <w:sz w:val="24"/>
          <w:szCs w:val="24"/>
        </w:rPr>
      </w:pPr>
      <w:r w:rsidRPr="00465435">
        <w:rPr>
          <w:sz w:val="24"/>
          <w:szCs w:val="24"/>
        </w:rPr>
        <w:t>oferowaną cenę zakupu samochodu brutto wyrażoną w złotych, nie niższą niż</w:t>
      </w:r>
      <w:r>
        <w:rPr>
          <w:sz w:val="24"/>
          <w:szCs w:val="24"/>
        </w:rPr>
        <w:t xml:space="preserve"> </w:t>
      </w:r>
      <w:r w:rsidRPr="00465435">
        <w:rPr>
          <w:sz w:val="24"/>
          <w:szCs w:val="24"/>
        </w:rPr>
        <w:t xml:space="preserve">cena wywoławcza wskazana w </w:t>
      </w:r>
      <w:r>
        <w:rPr>
          <w:sz w:val="24"/>
          <w:szCs w:val="24"/>
        </w:rPr>
        <w:t>ust.</w:t>
      </w:r>
      <w:r w:rsidRPr="00465435">
        <w:rPr>
          <w:sz w:val="24"/>
          <w:szCs w:val="24"/>
        </w:rPr>
        <w:t xml:space="preserve"> </w:t>
      </w:r>
      <w:r>
        <w:rPr>
          <w:sz w:val="24"/>
          <w:szCs w:val="24"/>
        </w:rPr>
        <w:t>4</w:t>
      </w:r>
      <w:r w:rsidRPr="00465435">
        <w:rPr>
          <w:sz w:val="24"/>
          <w:szCs w:val="24"/>
        </w:rPr>
        <w:t xml:space="preserve"> niniejszego ogłoszenia,</w:t>
      </w:r>
    </w:p>
    <w:p w14:paraId="17909203" w14:textId="77777777" w:rsidR="00680D80" w:rsidRPr="00465435" w:rsidRDefault="00680D80" w:rsidP="00680D80">
      <w:pPr>
        <w:pStyle w:val="Akapitzlist"/>
        <w:numPr>
          <w:ilvl w:val="0"/>
          <w:numId w:val="14"/>
        </w:numPr>
        <w:jc w:val="both"/>
        <w:rPr>
          <w:sz w:val="24"/>
          <w:szCs w:val="24"/>
        </w:rPr>
      </w:pPr>
      <w:r w:rsidRPr="00465435">
        <w:rPr>
          <w:sz w:val="24"/>
          <w:szCs w:val="24"/>
        </w:rPr>
        <w:t>oświadczenie uczestnika przetargu o zapoznaniu się ze stanem technicznym pojazdu oraz że nie będzie podnosił z tego tytułu</w:t>
      </w:r>
      <w:r>
        <w:rPr>
          <w:sz w:val="24"/>
          <w:szCs w:val="24"/>
        </w:rPr>
        <w:t xml:space="preserve"> </w:t>
      </w:r>
      <w:r w:rsidRPr="00465435">
        <w:rPr>
          <w:sz w:val="24"/>
          <w:szCs w:val="24"/>
        </w:rPr>
        <w:t>żadnych roszczeń wobec Sprzedającego,</w:t>
      </w:r>
    </w:p>
    <w:p w14:paraId="203E3A9C" w14:textId="77777777" w:rsidR="00680D80" w:rsidRDefault="00680D80" w:rsidP="00680D80">
      <w:pPr>
        <w:pStyle w:val="Akapitzlist"/>
        <w:numPr>
          <w:ilvl w:val="0"/>
          <w:numId w:val="14"/>
        </w:numPr>
        <w:jc w:val="both"/>
        <w:rPr>
          <w:sz w:val="24"/>
          <w:szCs w:val="24"/>
        </w:rPr>
      </w:pPr>
      <w:r w:rsidRPr="00465435">
        <w:rPr>
          <w:sz w:val="24"/>
          <w:szCs w:val="24"/>
        </w:rPr>
        <w:t>oświadczenie uczestnika przetargu o zapoznaniu się z warunkami przetargu,</w:t>
      </w:r>
      <w:r>
        <w:rPr>
          <w:sz w:val="24"/>
          <w:szCs w:val="24"/>
        </w:rPr>
        <w:t xml:space="preserve"> </w:t>
      </w:r>
    </w:p>
    <w:p w14:paraId="0E5B2B05" w14:textId="77777777" w:rsidR="00680D80" w:rsidRPr="00465435" w:rsidRDefault="00680D80" w:rsidP="00680D80">
      <w:pPr>
        <w:pStyle w:val="Akapitzlist"/>
        <w:numPr>
          <w:ilvl w:val="0"/>
          <w:numId w:val="14"/>
        </w:numPr>
        <w:jc w:val="both"/>
        <w:rPr>
          <w:sz w:val="24"/>
          <w:szCs w:val="24"/>
        </w:rPr>
      </w:pPr>
      <w:r>
        <w:rPr>
          <w:sz w:val="24"/>
          <w:szCs w:val="24"/>
        </w:rPr>
        <w:t>wyrażenie</w:t>
      </w:r>
      <w:r w:rsidRPr="00465435">
        <w:rPr>
          <w:sz w:val="24"/>
          <w:szCs w:val="24"/>
        </w:rPr>
        <w:t xml:space="preserve"> zgody na przetwarzanie</w:t>
      </w:r>
      <w:r>
        <w:rPr>
          <w:sz w:val="24"/>
          <w:szCs w:val="24"/>
        </w:rPr>
        <w:t xml:space="preserve"> danych osobowych dla potrzeb </w:t>
      </w:r>
      <w:r w:rsidRPr="00465435">
        <w:rPr>
          <w:sz w:val="24"/>
          <w:szCs w:val="24"/>
        </w:rPr>
        <w:t>realizacji przetargu i zawarcia</w:t>
      </w:r>
      <w:r>
        <w:rPr>
          <w:sz w:val="24"/>
          <w:szCs w:val="24"/>
        </w:rPr>
        <w:t xml:space="preserve"> </w:t>
      </w:r>
      <w:r w:rsidRPr="00465435">
        <w:rPr>
          <w:sz w:val="24"/>
          <w:szCs w:val="24"/>
        </w:rPr>
        <w:t>umowy,</w:t>
      </w:r>
    </w:p>
    <w:p w14:paraId="5A8E2912" w14:textId="77777777" w:rsidR="00680D80" w:rsidRPr="00465435" w:rsidRDefault="00680D80" w:rsidP="00680D80">
      <w:pPr>
        <w:pStyle w:val="Akapitzlist"/>
        <w:numPr>
          <w:ilvl w:val="0"/>
          <w:numId w:val="14"/>
        </w:numPr>
        <w:jc w:val="both"/>
        <w:rPr>
          <w:sz w:val="24"/>
          <w:szCs w:val="24"/>
        </w:rPr>
      </w:pPr>
      <w:r w:rsidRPr="00465435">
        <w:rPr>
          <w:sz w:val="24"/>
          <w:szCs w:val="24"/>
        </w:rPr>
        <w:t>czytelny podpis uczestnika przetargu lub osoby upoważnionej</w:t>
      </w:r>
      <w:r>
        <w:rPr>
          <w:sz w:val="24"/>
          <w:szCs w:val="24"/>
        </w:rPr>
        <w:t>,</w:t>
      </w:r>
    </w:p>
    <w:p w14:paraId="1ACA719B" w14:textId="77777777" w:rsidR="00680D80" w:rsidRPr="006D4FB5" w:rsidRDefault="00680D80" w:rsidP="00680D80">
      <w:pPr>
        <w:pStyle w:val="Akapitzlist"/>
        <w:jc w:val="both"/>
        <w:rPr>
          <w:color w:val="EE0000"/>
          <w:sz w:val="24"/>
          <w:szCs w:val="24"/>
        </w:rPr>
      </w:pPr>
    </w:p>
    <w:p w14:paraId="63750785" w14:textId="77777777" w:rsidR="00680D80" w:rsidRDefault="00680D80" w:rsidP="00680D80">
      <w:pPr>
        <w:jc w:val="both"/>
        <w:rPr>
          <w:sz w:val="24"/>
          <w:szCs w:val="24"/>
        </w:rPr>
      </w:pPr>
    </w:p>
    <w:p w14:paraId="1BAE6CB5" w14:textId="77777777" w:rsidR="00680D80" w:rsidRPr="007573DF" w:rsidRDefault="00680D80" w:rsidP="00680D80">
      <w:pPr>
        <w:pStyle w:val="Akapitzlist"/>
        <w:numPr>
          <w:ilvl w:val="0"/>
          <w:numId w:val="1"/>
        </w:numPr>
        <w:jc w:val="both"/>
        <w:rPr>
          <w:b/>
          <w:bCs/>
          <w:sz w:val="24"/>
          <w:szCs w:val="24"/>
        </w:rPr>
      </w:pPr>
      <w:r w:rsidRPr="007573DF">
        <w:rPr>
          <w:b/>
          <w:bCs/>
          <w:sz w:val="24"/>
          <w:szCs w:val="24"/>
        </w:rPr>
        <w:lastRenderedPageBreak/>
        <w:t xml:space="preserve">Czynności związane z przeprowadzeniem przetargu wykonuje komisja przetargowa złożona z </w:t>
      </w:r>
      <w:r>
        <w:rPr>
          <w:b/>
          <w:bCs/>
          <w:sz w:val="24"/>
          <w:szCs w:val="24"/>
        </w:rPr>
        <w:t xml:space="preserve">minimum </w:t>
      </w:r>
      <w:r w:rsidRPr="007573DF">
        <w:rPr>
          <w:b/>
          <w:bCs/>
          <w:sz w:val="24"/>
          <w:szCs w:val="24"/>
        </w:rPr>
        <w:t>3 członków wskazanych przez Zarząd Powiatu Limanowskiego spośród pracowników Urzędu, w tym przewodniczący komisji oraz nie mniej niż 2 członków komisji. Komisja przetargowa podejmuje rozstrzygnięcia w drodze głosowania zwykłą większością głosów.</w:t>
      </w:r>
    </w:p>
    <w:p w14:paraId="0D8D2B1B" w14:textId="77777777" w:rsidR="00680D80" w:rsidRPr="003A21A2" w:rsidRDefault="00680D80" w:rsidP="00680D80">
      <w:pPr>
        <w:pStyle w:val="Akapitzlist"/>
        <w:jc w:val="both"/>
        <w:rPr>
          <w:sz w:val="24"/>
          <w:szCs w:val="24"/>
        </w:rPr>
      </w:pPr>
    </w:p>
    <w:p w14:paraId="7BBB6BFE" w14:textId="77777777" w:rsidR="00680D80" w:rsidRPr="00E23206" w:rsidRDefault="00680D80" w:rsidP="00680D80">
      <w:pPr>
        <w:pStyle w:val="Akapitzlist"/>
        <w:numPr>
          <w:ilvl w:val="0"/>
          <w:numId w:val="1"/>
        </w:numPr>
        <w:jc w:val="both"/>
        <w:rPr>
          <w:b/>
          <w:bCs/>
          <w:sz w:val="24"/>
          <w:szCs w:val="24"/>
        </w:rPr>
      </w:pPr>
      <w:r w:rsidRPr="00E23206">
        <w:rPr>
          <w:b/>
          <w:bCs/>
          <w:sz w:val="24"/>
          <w:szCs w:val="24"/>
        </w:rPr>
        <w:t xml:space="preserve">Miejsce i termin </w:t>
      </w:r>
      <w:r>
        <w:rPr>
          <w:b/>
          <w:bCs/>
          <w:sz w:val="24"/>
          <w:szCs w:val="24"/>
        </w:rPr>
        <w:t>otwarcia ofert</w:t>
      </w:r>
      <w:r w:rsidRPr="00E23206">
        <w:rPr>
          <w:b/>
          <w:bCs/>
          <w:sz w:val="24"/>
          <w:szCs w:val="24"/>
        </w:rPr>
        <w:t>:</w:t>
      </w:r>
    </w:p>
    <w:p w14:paraId="602AF086" w14:textId="0CDC9CBA" w:rsidR="00680D80" w:rsidRDefault="00680D80" w:rsidP="00680D80">
      <w:pPr>
        <w:pStyle w:val="Akapitzlist"/>
        <w:numPr>
          <w:ilvl w:val="0"/>
          <w:numId w:val="9"/>
        </w:numPr>
        <w:jc w:val="both"/>
        <w:rPr>
          <w:sz w:val="24"/>
          <w:szCs w:val="24"/>
        </w:rPr>
      </w:pPr>
      <w:r w:rsidRPr="00ED69BD">
        <w:rPr>
          <w:sz w:val="24"/>
          <w:szCs w:val="24"/>
        </w:rPr>
        <w:t xml:space="preserve">Otwarcie ofert nastąpi przez komisję przetargową w dniu </w:t>
      </w:r>
      <w:r w:rsidRPr="00680D80">
        <w:rPr>
          <w:b/>
          <w:bCs/>
          <w:sz w:val="24"/>
          <w:szCs w:val="24"/>
        </w:rPr>
        <w:t>25.03.2026 roku o godz. 10.10</w:t>
      </w:r>
      <w:r w:rsidRPr="00ED69BD">
        <w:rPr>
          <w:sz w:val="24"/>
          <w:szCs w:val="24"/>
        </w:rPr>
        <w:t xml:space="preserve"> w sali konferencyjne 204 w Starostwie Powiatowym w Limanowej, ul. Józefa Marka 9.</w:t>
      </w:r>
    </w:p>
    <w:p w14:paraId="6A5A2B41" w14:textId="77777777" w:rsidR="00680D80" w:rsidRPr="003A21A2" w:rsidRDefault="00680D80" w:rsidP="00680D80">
      <w:pPr>
        <w:pStyle w:val="Akapitzlist"/>
        <w:numPr>
          <w:ilvl w:val="0"/>
          <w:numId w:val="9"/>
        </w:numPr>
        <w:jc w:val="both"/>
        <w:rPr>
          <w:sz w:val="24"/>
          <w:szCs w:val="24"/>
        </w:rPr>
      </w:pPr>
      <w:r w:rsidRPr="003A21A2">
        <w:rPr>
          <w:sz w:val="24"/>
          <w:szCs w:val="24"/>
        </w:rPr>
        <w:t>Podczas otwarcia ofert do publicznej wiadomości podane zostają następujące</w:t>
      </w:r>
      <w:r>
        <w:rPr>
          <w:sz w:val="24"/>
          <w:szCs w:val="24"/>
        </w:rPr>
        <w:t xml:space="preserve"> </w:t>
      </w:r>
      <w:r w:rsidRPr="003A21A2">
        <w:rPr>
          <w:sz w:val="24"/>
          <w:szCs w:val="24"/>
        </w:rPr>
        <w:t>informacje:</w:t>
      </w:r>
    </w:p>
    <w:p w14:paraId="203A5001" w14:textId="77777777" w:rsidR="00680D80" w:rsidRPr="003A21A2" w:rsidRDefault="00680D80" w:rsidP="00680D80">
      <w:pPr>
        <w:pStyle w:val="Akapitzlist"/>
        <w:jc w:val="both"/>
        <w:rPr>
          <w:sz w:val="24"/>
          <w:szCs w:val="24"/>
        </w:rPr>
      </w:pPr>
      <w:r w:rsidRPr="003A21A2">
        <w:rPr>
          <w:sz w:val="24"/>
          <w:szCs w:val="24"/>
        </w:rPr>
        <w:t>a) liczba otrzymanych ofert</w:t>
      </w:r>
      <w:r>
        <w:rPr>
          <w:sz w:val="24"/>
          <w:szCs w:val="24"/>
        </w:rPr>
        <w:t>,</w:t>
      </w:r>
    </w:p>
    <w:p w14:paraId="781C05B6" w14:textId="77777777" w:rsidR="00680D80" w:rsidRDefault="00680D80" w:rsidP="00680D80">
      <w:pPr>
        <w:pStyle w:val="Akapitzlist"/>
        <w:jc w:val="both"/>
        <w:rPr>
          <w:sz w:val="24"/>
          <w:szCs w:val="24"/>
        </w:rPr>
      </w:pPr>
      <w:r w:rsidRPr="003A21A2">
        <w:rPr>
          <w:sz w:val="24"/>
          <w:szCs w:val="24"/>
        </w:rPr>
        <w:t>b) imiona i nazwiska lub nazwy uczestników przetargu wraz z podaniem</w:t>
      </w:r>
      <w:r>
        <w:rPr>
          <w:sz w:val="24"/>
          <w:szCs w:val="24"/>
        </w:rPr>
        <w:t xml:space="preserve"> </w:t>
      </w:r>
      <w:r w:rsidRPr="003A21A2">
        <w:rPr>
          <w:sz w:val="24"/>
          <w:szCs w:val="24"/>
        </w:rPr>
        <w:t>oferowanych cen zakupu brutto</w:t>
      </w:r>
      <w:r>
        <w:rPr>
          <w:sz w:val="24"/>
          <w:szCs w:val="24"/>
        </w:rPr>
        <w:t>.</w:t>
      </w:r>
    </w:p>
    <w:p w14:paraId="6613FEAB" w14:textId="77777777" w:rsidR="00680D80" w:rsidRPr="00B64875" w:rsidRDefault="00680D80" w:rsidP="00680D80">
      <w:pPr>
        <w:pStyle w:val="Akapitzlist"/>
        <w:numPr>
          <w:ilvl w:val="0"/>
          <w:numId w:val="9"/>
        </w:numPr>
        <w:jc w:val="both"/>
        <w:rPr>
          <w:rFonts w:eastAsia="CenturyGothic"/>
          <w:sz w:val="24"/>
          <w:szCs w:val="24"/>
        </w:rPr>
      </w:pPr>
      <w:r w:rsidRPr="00B64875">
        <w:rPr>
          <w:rFonts w:eastAsia="CenturyGothic"/>
          <w:sz w:val="24"/>
          <w:szCs w:val="24"/>
        </w:rPr>
        <w:t>Ocena ofert odbywa się bez udziału oferentów i stanowi część niejawną przetargu</w:t>
      </w:r>
      <w:r>
        <w:rPr>
          <w:rFonts w:eastAsia="CenturyGothic"/>
          <w:sz w:val="24"/>
          <w:szCs w:val="24"/>
        </w:rPr>
        <w:t>.</w:t>
      </w:r>
    </w:p>
    <w:p w14:paraId="281DC129" w14:textId="77777777" w:rsidR="00680D80" w:rsidRDefault="00680D80" w:rsidP="00680D80">
      <w:pPr>
        <w:pStyle w:val="Akapitzlist"/>
        <w:numPr>
          <w:ilvl w:val="0"/>
          <w:numId w:val="9"/>
        </w:numPr>
        <w:jc w:val="both"/>
        <w:rPr>
          <w:sz w:val="24"/>
          <w:szCs w:val="24"/>
        </w:rPr>
      </w:pPr>
      <w:r w:rsidRPr="003A21A2">
        <w:rPr>
          <w:sz w:val="24"/>
          <w:szCs w:val="24"/>
        </w:rPr>
        <w:t>Odrzucone zostaną oferty</w:t>
      </w:r>
      <w:r>
        <w:rPr>
          <w:sz w:val="24"/>
          <w:szCs w:val="24"/>
        </w:rPr>
        <w:t>:</w:t>
      </w:r>
    </w:p>
    <w:p w14:paraId="18880FF9" w14:textId="77777777" w:rsidR="00680D80" w:rsidRPr="003A21A2" w:rsidRDefault="00680D80" w:rsidP="00680D80">
      <w:pPr>
        <w:pStyle w:val="Akapitzlist"/>
        <w:numPr>
          <w:ilvl w:val="0"/>
          <w:numId w:val="15"/>
        </w:numPr>
        <w:jc w:val="both"/>
        <w:rPr>
          <w:sz w:val="24"/>
          <w:szCs w:val="24"/>
        </w:rPr>
      </w:pPr>
      <w:r w:rsidRPr="003A21A2">
        <w:rPr>
          <w:sz w:val="24"/>
          <w:szCs w:val="24"/>
        </w:rPr>
        <w:t>niespełniające wymogów wskazanych w ogłoszeniu o przetargu,</w:t>
      </w:r>
    </w:p>
    <w:p w14:paraId="36D98146" w14:textId="77777777" w:rsidR="00680D80" w:rsidRPr="003A21A2" w:rsidRDefault="00680D80" w:rsidP="00680D80">
      <w:pPr>
        <w:pStyle w:val="Akapitzlist"/>
        <w:numPr>
          <w:ilvl w:val="0"/>
          <w:numId w:val="15"/>
        </w:numPr>
        <w:jc w:val="both"/>
        <w:rPr>
          <w:sz w:val="24"/>
          <w:szCs w:val="24"/>
        </w:rPr>
      </w:pPr>
      <w:r w:rsidRPr="003A21A2">
        <w:rPr>
          <w:sz w:val="24"/>
          <w:szCs w:val="24"/>
        </w:rPr>
        <w:t>złożone po wyznaczonym terminie lub w niewłaściwym miejscu,</w:t>
      </w:r>
    </w:p>
    <w:p w14:paraId="51412EA6" w14:textId="77777777" w:rsidR="00680D80" w:rsidRPr="003A21A2" w:rsidRDefault="00680D80" w:rsidP="00680D80">
      <w:pPr>
        <w:pStyle w:val="Akapitzlist"/>
        <w:numPr>
          <w:ilvl w:val="0"/>
          <w:numId w:val="15"/>
        </w:numPr>
        <w:jc w:val="both"/>
        <w:rPr>
          <w:sz w:val="24"/>
          <w:szCs w:val="24"/>
        </w:rPr>
      </w:pPr>
      <w:r w:rsidRPr="003A21A2">
        <w:rPr>
          <w:sz w:val="24"/>
          <w:szCs w:val="24"/>
        </w:rPr>
        <w:t>złożone przez uczestników przetargu niespełniających wymogów udziału</w:t>
      </w:r>
      <w:r>
        <w:rPr>
          <w:sz w:val="24"/>
          <w:szCs w:val="24"/>
        </w:rPr>
        <w:t xml:space="preserve"> </w:t>
      </w:r>
      <w:r>
        <w:rPr>
          <w:sz w:val="24"/>
          <w:szCs w:val="24"/>
        </w:rPr>
        <w:br/>
      </w:r>
      <w:r w:rsidRPr="003A21A2">
        <w:rPr>
          <w:sz w:val="24"/>
          <w:szCs w:val="24"/>
        </w:rPr>
        <w:t>w niniejszym postępowaniu,</w:t>
      </w:r>
    </w:p>
    <w:p w14:paraId="4CA77670" w14:textId="77777777" w:rsidR="00680D80" w:rsidRPr="003A21A2" w:rsidRDefault="00680D80" w:rsidP="00680D80">
      <w:pPr>
        <w:pStyle w:val="Akapitzlist"/>
        <w:numPr>
          <w:ilvl w:val="0"/>
          <w:numId w:val="15"/>
        </w:numPr>
        <w:jc w:val="both"/>
        <w:rPr>
          <w:sz w:val="24"/>
          <w:szCs w:val="24"/>
        </w:rPr>
      </w:pPr>
      <w:r w:rsidRPr="003A21A2">
        <w:rPr>
          <w:sz w:val="24"/>
          <w:szCs w:val="24"/>
        </w:rPr>
        <w:t>niekompletne,</w:t>
      </w:r>
    </w:p>
    <w:p w14:paraId="4F778240" w14:textId="77777777" w:rsidR="00680D80" w:rsidRPr="003A21A2" w:rsidRDefault="00680D80" w:rsidP="00680D80">
      <w:pPr>
        <w:pStyle w:val="Akapitzlist"/>
        <w:numPr>
          <w:ilvl w:val="0"/>
          <w:numId w:val="15"/>
        </w:numPr>
        <w:jc w:val="both"/>
        <w:rPr>
          <w:sz w:val="24"/>
          <w:szCs w:val="24"/>
        </w:rPr>
      </w:pPr>
      <w:r w:rsidRPr="003A21A2">
        <w:rPr>
          <w:sz w:val="24"/>
          <w:szCs w:val="24"/>
        </w:rPr>
        <w:t>nieczytelne lub które budzą wątpliwości co do ich treści,</w:t>
      </w:r>
    </w:p>
    <w:p w14:paraId="36CCA9BE" w14:textId="77777777" w:rsidR="00680D80" w:rsidRPr="003A21A2" w:rsidRDefault="00680D80" w:rsidP="00680D80">
      <w:pPr>
        <w:pStyle w:val="Akapitzlist"/>
        <w:numPr>
          <w:ilvl w:val="0"/>
          <w:numId w:val="15"/>
        </w:numPr>
        <w:jc w:val="both"/>
        <w:rPr>
          <w:sz w:val="24"/>
          <w:szCs w:val="24"/>
        </w:rPr>
      </w:pPr>
      <w:r w:rsidRPr="003A21A2">
        <w:rPr>
          <w:sz w:val="24"/>
          <w:szCs w:val="24"/>
        </w:rPr>
        <w:t>sprzeczne z przepisami prawa,</w:t>
      </w:r>
    </w:p>
    <w:p w14:paraId="6498A55A" w14:textId="77777777" w:rsidR="00680D80" w:rsidRDefault="00680D80" w:rsidP="00680D80">
      <w:pPr>
        <w:pStyle w:val="Akapitzlist"/>
        <w:numPr>
          <w:ilvl w:val="0"/>
          <w:numId w:val="15"/>
        </w:numPr>
        <w:jc w:val="both"/>
        <w:rPr>
          <w:sz w:val="24"/>
          <w:szCs w:val="24"/>
        </w:rPr>
      </w:pPr>
      <w:r w:rsidRPr="003A21A2">
        <w:rPr>
          <w:sz w:val="24"/>
          <w:szCs w:val="24"/>
        </w:rPr>
        <w:t>z ceną niższą niż cena wywoławcza</w:t>
      </w:r>
      <w:r>
        <w:rPr>
          <w:sz w:val="24"/>
          <w:szCs w:val="24"/>
        </w:rPr>
        <w:t>.</w:t>
      </w:r>
    </w:p>
    <w:p w14:paraId="4F0C6AE6" w14:textId="77777777" w:rsidR="00680D80" w:rsidRDefault="00680D80" w:rsidP="00680D80">
      <w:pPr>
        <w:pStyle w:val="Akapitzlist"/>
        <w:numPr>
          <w:ilvl w:val="0"/>
          <w:numId w:val="9"/>
        </w:numPr>
        <w:jc w:val="both"/>
        <w:rPr>
          <w:sz w:val="24"/>
          <w:szCs w:val="24"/>
        </w:rPr>
      </w:pPr>
      <w:r w:rsidRPr="003A21A2">
        <w:rPr>
          <w:sz w:val="24"/>
          <w:szCs w:val="24"/>
        </w:rPr>
        <w:t>Komisja przetargowa w części niejawnej dokonuje szczegółowej analizy treści</w:t>
      </w:r>
      <w:r w:rsidRPr="003008E8">
        <w:rPr>
          <w:sz w:val="24"/>
          <w:szCs w:val="24"/>
        </w:rPr>
        <w:t xml:space="preserve"> </w:t>
      </w:r>
      <w:r w:rsidRPr="003A21A2">
        <w:rPr>
          <w:sz w:val="24"/>
          <w:szCs w:val="24"/>
        </w:rPr>
        <w:t xml:space="preserve">ofert, </w:t>
      </w:r>
      <w:r w:rsidRPr="003008E8">
        <w:rPr>
          <w:sz w:val="24"/>
          <w:szCs w:val="24"/>
        </w:rPr>
        <w:br/>
      </w:r>
      <w:r w:rsidRPr="003A21A2">
        <w:rPr>
          <w:sz w:val="24"/>
          <w:szCs w:val="24"/>
        </w:rPr>
        <w:t>w tym ocenia, które oferty podlegają odrzuceniu, które zostają</w:t>
      </w:r>
      <w:r w:rsidRPr="003008E8">
        <w:rPr>
          <w:sz w:val="24"/>
          <w:szCs w:val="24"/>
        </w:rPr>
        <w:t xml:space="preserve"> </w:t>
      </w:r>
      <w:r w:rsidRPr="003A21A2">
        <w:rPr>
          <w:sz w:val="24"/>
          <w:szCs w:val="24"/>
        </w:rPr>
        <w:t>dopuszczone do oceny, a spośród ofert niepodlegających odrzuceniu oraz</w:t>
      </w:r>
      <w:r w:rsidRPr="003008E8">
        <w:rPr>
          <w:sz w:val="24"/>
          <w:szCs w:val="24"/>
        </w:rPr>
        <w:t xml:space="preserve"> </w:t>
      </w:r>
      <w:r w:rsidRPr="003A21A2">
        <w:rPr>
          <w:sz w:val="24"/>
          <w:szCs w:val="24"/>
        </w:rPr>
        <w:t xml:space="preserve">stosując kryteria wskazane w </w:t>
      </w:r>
      <w:r>
        <w:rPr>
          <w:sz w:val="24"/>
          <w:szCs w:val="24"/>
        </w:rPr>
        <w:t>ust.</w:t>
      </w:r>
      <w:r w:rsidRPr="003A21A2">
        <w:rPr>
          <w:sz w:val="24"/>
          <w:szCs w:val="24"/>
        </w:rPr>
        <w:t xml:space="preserve"> </w:t>
      </w:r>
      <w:r w:rsidRPr="003008E8">
        <w:rPr>
          <w:sz w:val="24"/>
          <w:szCs w:val="24"/>
        </w:rPr>
        <w:t>6</w:t>
      </w:r>
      <w:r w:rsidRPr="003A21A2">
        <w:rPr>
          <w:sz w:val="24"/>
          <w:szCs w:val="24"/>
        </w:rPr>
        <w:t xml:space="preserve"> Ogłoszenia wybiera najkorzystniejszą</w:t>
      </w:r>
      <w:r>
        <w:rPr>
          <w:sz w:val="24"/>
          <w:szCs w:val="24"/>
        </w:rPr>
        <w:t xml:space="preserve"> </w:t>
      </w:r>
      <w:r w:rsidRPr="003008E8">
        <w:rPr>
          <w:sz w:val="24"/>
          <w:szCs w:val="24"/>
        </w:rPr>
        <w:t>z nich lub stwierdza, że nie wybiera żadnej ze złożonych ofert</w:t>
      </w:r>
      <w:r>
        <w:rPr>
          <w:sz w:val="24"/>
          <w:szCs w:val="24"/>
        </w:rPr>
        <w:t>.</w:t>
      </w:r>
    </w:p>
    <w:p w14:paraId="2A6DE767" w14:textId="77777777" w:rsidR="00680D80" w:rsidRDefault="00680D80" w:rsidP="00680D80">
      <w:pPr>
        <w:pStyle w:val="Akapitzlist"/>
        <w:numPr>
          <w:ilvl w:val="0"/>
          <w:numId w:val="9"/>
        </w:numPr>
        <w:jc w:val="both"/>
        <w:rPr>
          <w:sz w:val="24"/>
          <w:szCs w:val="24"/>
        </w:rPr>
      </w:pPr>
      <w:r w:rsidRPr="003008E8">
        <w:rPr>
          <w:sz w:val="24"/>
          <w:szCs w:val="24"/>
        </w:rPr>
        <w:t>Przetarg uważa się za zamknięty z chwilą podpisania przez komisję przetargową</w:t>
      </w:r>
      <w:r>
        <w:rPr>
          <w:sz w:val="24"/>
          <w:szCs w:val="24"/>
        </w:rPr>
        <w:t xml:space="preserve"> </w:t>
      </w:r>
      <w:r w:rsidRPr="003008E8">
        <w:rPr>
          <w:sz w:val="24"/>
          <w:szCs w:val="24"/>
        </w:rPr>
        <w:t>protokołu, który powinien zawierać:</w:t>
      </w:r>
    </w:p>
    <w:p w14:paraId="555318D5" w14:textId="77777777" w:rsidR="00680D80" w:rsidRPr="003008E8" w:rsidRDefault="00680D80" w:rsidP="00680D80">
      <w:pPr>
        <w:pStyle w:val="Akapitzlist"/>
        <w:numPr>
          <w:ilvl w:val="0"/>
          <w:numId w:val="16"/>
        </w:numPr>
        <w:jc w:val="both"/>
        <w:rPr>
          <w:sz w:val="24"/>
          <w:szCs w:val="24"/>
        </w:rPr>
      </w:pPr>
      <w:r w:rsidRPr="003008E8">
        <w:rPr>
          <w:sz w:val="24"/>
          <w:szCs w:val="24"/>
        </w:rPr>
        <w:t>wskazanie terminu i miejsca przetargu,</w:t>
      </w:r>
    </w:p>
    <w:p w14:paraId="6FEC88FB" w14:textId="77777777" w:rsidR="00680D80" w:rsidRPr="003008E8" w:rsidRDefault="00680D80" w:rsidP="00680D80">
      <w:pPr>
        <w:pStyle w:val="Akapitzlist"/>
        <w:numPr>
          <w:ilvl w:val="0"/>
          <w:numId w:val="16"/>
        </w:numPr>
        <w:jc w:val="both"/>
        <w:rPr>
          <w:sz w:val="24"/>
          <w:szCs w:val="24"/>
        </w:rPr>
      </w:pPr>
      <w:r w:rsidRPr="003008E8">
        <w:rPr>
          <w:sz w:val="24"/>
          <w:szCs w:val="24"/>
        </w:rPr>
        <w:t>oznaczenie przedmiotu przetargu,</w:t>
      </w:r>
    </w:p>
    <w:p w14:paraId="604FEAB6" w14:textId="77777777" w:rsidR="00680D80" w:rsidRPr="003008E8" w:rsidRDefault="00680D80" w:rsidP="00680D80">
      <w:pPr>
        <w:pStyle w:val="Akapitzlist"/>
        <w:numPr>
          <w:ilvl w:val="0"/>
          <w:numId w:val="16"/>
        </w:numPr>
        <w:jc w:val="both"/>
        <w:rPr>
          <w:sz w:val="24"/>
          <w:szCs w:val="24"/>
        </w:rPr>
      </w:pPr>
      <w:r w:rsidRPr="003008E8">
        <w:rPr>
          <w:sz w:val="24"/>
          <w:szCs w:val="24"/>
        </w:rPr>
        <w:t>wyjaśnienia i oświadczenia złożone przez uczestników przetargu, jeżeli takie</w:t>
      </w:r>
      <w:r>
        <w:rPr>
          <w:sz w:val="24"/>
          <w:szCs w:val="24"/>
        </w:rPr>
        <w:t xml:space="preserve"> </w:t>
      </w:r>
      <w:r w:rsidRPr="003008E8">
        <w:rPr>
          <w:sz w:val="24"/>
          <w:szCs w:val="24"/>
        </w:rPr>
        <w:t>zostaną złożone,</w:t>
      </w:r>
    </w:p>
    <w:p w14:paraId="74EC26C0" w14:textId="77777777" w:rsidR="00680D80" w:rsidRPr="003008E8" w:rsidRDefault="00680D80" w:rsidP="00680D80">
      <w:pPr>
        <w:pStyle w:val="Akapitzlist"/>
        <w:numPr>
          <w:ilvl w:val="0"/>
          <w:numId w:val="16"/>
        </w:numPr>
        <w:jc w:val="both"/>
        <w:rPr>
          <w:sz w:val="24"/>
          <w:szCs w:val="24"/>
        </w:rPr>
      </w:pPr>
      <w:r w:rsidRPr="003008E8">
        <w:rPr>
          <w:sz w:val="24"/>
          <w:szCs w:val="24"/>
        </w:rPr>
        <w:t>informacje o ofertach odrzuconych i dopuszczonych do uczestniczenia</w:t>
      </w:r>
      <w:r>
        <w:rPr>
          <w:sz w:val="24"/>
          <w:szCs w:val="24"/>
        </w:rPr>
        <w:t xml:space="preserve"> </w:t>
      </w:r>
      <w:r w:rsidRPr="003008E8">
        <w:rPr>
          <w:sz w:val="24"/>
          <w:szCs w:val="24"/>
        </w:rPr>
        <w:t>w przetargu wraz z uzasadnieniem,</w:t>
      </w:r>
    </w:p>
    <w:p w14:paraId="22977D67" w14:textId="77777777" w:rsidR="00680D80" w:rsidRPr="003008E8" w:rsidRDefault="00680D80" w:rsidP="00680D80">
      <w:pPr>
        <w:pStyle w:val="Akapitzlist"/>
        <w:numPr>
          <w:ilvl w:val="0"/>
          <w:numId w:val="16"/>
        </w:numPr>
        <w:jc w:val="both"/>
        <w:rPr>
          <w:sz w:val="24"/>
          <w:szCs w:val="24"/>
        </w:rPr>
      </w:pPr>
      <w:r w:rsidRPr="003008E8">
        <w:rPr>
          <w:sz w:val="24"/>
          <w:szCs w:val="24"/>
        </w:rPr>
        <w:t xml:space="preserve">informacje o najkorzystniejszej ofercie wybranej i ocenionej zgodnie z </w:t>
      </w:r>
      <w:r>
        <w:rPr>
          <w:sz w:val="24"/>
          <w:szCs w:val="24"/>
        </w:rPr>
        <w:t>ust. 6</w:t>
      </w:r>
      <w:r w:rsidRPr="003008E8">
        <w:rPr>
          <w:sz w:val="24"/>
          <w:szCs w:val="24"/>
        </w:rPr>
        <w:t xml:space="preserve"> Ogłoszenia,</w:t>
      </w:r>
    </w:p>
    <w:p w14:paraId="28B29064" w14:textId="77777777" w:rsidR="00680D80" w:rsidRPr="003008E8" w:rsidRDefault="00680D80" w:rsidP="00680D80">
      <w:pPr>
        <w:pStyle w:val="Akapitzlist"/>
        <w:numPr>
          <w:ilvl w:val="0"/>
          <w:numId w:val="16"/>
        </w:numPr>
        <w:jc w:val="both"/>
        <w:rPr>
          <w:sz w:val="24"/>
          <w:szCs w:val="24"/>
        </w:rPr>
      </w:pPr>
      <w:r w:rsidRPr="003008E8">
        <w:rPr>
          <w:sz w:val="24"/>
          <w:szCs w:val="24"/>
        </w:rPr>
        <w:t>uzasadnienie rozstrzygnięć podjętych przez komisję przetargową,</w:t>
      </w:r>
    </w:p>
    <w:p w14:paraId="655A1A1A" w14:textId="77777777" w:rsidR="00680D80" w:rsidRPr="003008E8" w:rsidRDefault="00680D80" w:rsidP="00680D80">
      <w:pPr>
        <w:pStyle w:val="Akapitzlist"/>
        <w:numPr>
          <w:ilvl w:val="0"/>
          <w:numId w:val="16"/>
        </w:numPr>
        <w:jc w:val="both"/>
        <w:rPr>
          <w:sz w:val="24"/>
          <w:szCs w:val="24"/>
        </w:rPr>
      </w:pPr>
      <w:r w:rsidRPr="003008E8">
        <w:rPr>
          <w:sz w:val="24"/>
          <w:szCs w:val="24"/>
        </w:rPr>
        <w:t>imiona i nazwiska przewodniczącego oraz członków komisji przetargowej,</w:t>
      </w:r>
    </w:p>
    <w:p w14:paraId="4CA8461D" w14:textId="77777777" w:rsidR="00680D80" w:rsidRPr="003008E8" w:rsidRDefault="00680D80" w:rsidP="00680D80">
      <w:pPr>
        <w:pStyle w:val="Akapitzlist"/>
        <w:numPr>
          <w:ilvl w:val="0"/>
          <w:numId w:val="16"/>
        </w:numPr>
        <w:jc w:val="both"/>
        <w:rPr>
          <w:sz w:val="24"/>
          <w:szCs w:val="24"/>
        </w:rPr>
      </w:pPr>
      <w:r w:rsidRPr="003008E8">
        <w:rPr>
          <w:sz w:val="24"/>
          <w:szCs w:val="24"/>
        </w:rPr>
        <w:t>datę sporządzenia protokołu,</w:t>
      </w:r>
    </w:p>
    <w:p w14:paraId="6E96AB3C" w14:textId="77777777" w:rsidR="00680D80" w:rsidRDefault="00680D80" w:rsidP="00680D80">
      <w:pPr>
        <w:pStyle w:val="Akapitzlist"/>
        <w:numPr>
          <w:ilvl w:val="0"/>
          <w:numId w:val="16"/>
        </w:numPr>
        <w:jc w:val="both"/>
        <w:rPr>
          <w:sz w:val="24"/>
          <w:szCs w:val="24"/>
        </w:rPr>
      </w:pPr>
      <w:r w:rsidRPr="003008E8">
        <w:rPr>
          <w:sz w:val="24"/>
          <w:szCs w:val="24"/>
        </w:rPr>
        <w:t>podpisy przewodniczącego i członków komisji</w:t>
      </w:r>
      <w:r>
        <w:rPr>
          <w:sz w:val="24"/>
          <w:szCs w:val="24"/>
        </w:rPr>
        <w:t>.</w:t>
      </w:r>
    </w:p>
    <w:p w14:paraId="253421CC" w14:textId="77777777" w:rsidR="00680D80" w:rsidRPr="003008E8" w:rsidRDefault="00680D80" w:rsidP="00680D80">
      <w:pPr>
        <w:pStyle w:val="Akapitzlist"/>
        <w:numPr>
          <w:ilvl w:val="0"/>
          <w:numId w:val="9"/>
        </w:numPr>
        <w:jc w:val="both"/>
        <w:rPr>
          <w:sz w:val="24"/>
          <w:szCs w:val="24"/>
        </w:rPr>
      </w:pPr>
      <w:r w:rsidRPr="003008E8">
        <w:rPr>
          <w:sz w:val="24"/>
          <w:szCs w:val="24"/>
        </w:rPr>
        <w:t>Protokół z przeprowadzonego przetargu sporządza się w jednym egzemplarzu,</w:t>
      </w:r>
      <w:r>
        <w:rPr>
          <w:sz w:val="24"/>
          <w:szCs w:val="24"/>
        </w:rPr>
        <w:t xml:space="preserve"> </w:t>
      </w:r>
      <w:r w:rsidRPr="003008E8">
        <w:rPr>
          <w:sz w:val="24"/>
          <w:szCs w:val="24"/>
        </w:rPr>
        <w:t>który pozostaje w dokumentacji Organizatora przetargu.</w:t>
      </w:r>
    </w:p>
    <w:p w14:paraId="5C015278" w14:textId="77777777" w:rsidR="00680D80" w:rsidRPr="003008E8" w:rsidRDefault="00680D80" w:rsidP="00680D80">
      <w:pPr>
        <w:pStyle w:val="Akapitzlist"/>
        <w:numPr>
          <w:ilvl w:val="0"/>
          <w:numId w:val="9"/>
        </w:numPr>
        <w:jc w:val="both"/>
        <w:rPr>
          <w:sz w:val="24"/>
          <w:szCs w:val="24"/>
        </w:rPr>
      </w:pPr>
      <w:r w:rsidRPr="003008E8">
        <w:rPr>
          <w:sz w:val="24"/>
          <w:szCs w:val="24"/>
        </w:rPr>
        <w:t>Przewodniczący komisji przetargowej zawiadamia o wyniku przetargu w drodze ogłoszenia, zamieszczonego na stronie internetowej Organizatora, w Biuletynie Informacji Publicznej w zakładce „Ogłoszenia różne” oraz na tablicach ogłoszeń</w:t>
      </w:r>
      <w:r>
        <w:rPr>
          <w:sz w:val="24"/>
          <w:szCs w:val="24"/>
        </w:rPr>
        <w:t xml:space="preserve"> </w:t>
      </w:r>
      <w:r w:rsidRPr="003008E8">
        <w:rPr>
          <w:sz w:val="24"/>
          <w:szCs w:val="24"/>
        </w:rPr>
        <w:t xml:space="preserve">Starostwa Powiatowego w </w:t>
      </w:r>
      <w:r>
        <w:rPr>
          <w:sz w:val="24"/>
          <w:szCs w:val="24"/>
        </w:rPr>
        <w:t xml:space="preserve">Limanowej </w:t>
      </w:r>
      <w:r w:rsidRPr="003008E8">
        <w:rPr>
          <w:sz w:val="24"/>
          <w:szCs w:val="24"/>
        </w:rPr>
        <w:t>niezwłocznie po zamknięciu przetargu.</w:t>
      </w:r>
    </w:p>
    <w:p w14:paraId="39C5AABF" w14:textId="77777777" w:rsidR="00680D80" w:rsidRPr="003008E8" w:rsidRDefault="00680D80" w:rsidP="00680D80">
      <w:pPr>
        <w:pStyle w:val="Akapitzlist"/>
        <w:numPr>
          <w:ilvl w:val="0"/>
          <w:numId w:val="9"/>
        </w:numPr>
        <w:jc w:val="both"/>
        <w:rPr>
          <w:sz w:val="24"/>
          <w:szCs w:val="24"/>
        </w:rPr>
      </w:pPr>
      <w:r w:rsidRPr="003008E8">
        <w:rPr>
          <w:sz w:val="24"/>
          <w:szCs w:val="24"/>
        </w:rPr>
        <w:lastRenderedPageBreak/>
        <w:t>Uczestnik przetargu, którego oferta została wybrana (Kupujący) zostanie zawiadomiony o wyborze jego oferty pisemnie oraz elektronicznie na adres e-mail wskazany w ofercie. W powiadomieniu zostanie wskazany nie krótszy niż 7-dniowy od otrzymania powiadomienia: termin zawarcia umowy sprzedaży samochodu oraz termin i nr rachunku bankowego, na jaki Kupujący winien dokonać zapłaty</w:t>
      </w:r>
      <w:r>
        <w:rPr>
          <w:sz w:val="24"/>
          <w:szCs w:val="24"/>
        </w:rPr>
        <w:t xml:space="preserve"> </w:t>
      </w:r>
      <w:r w:rsidRPr="003008E8">
        <w:rPr>
          <w:sz w:val="24"/>
          <w:szCs w:val="24"/>
        </w:rPr>
        <w:t>zaoferowanej ceny zakupu.</w:t>
      </w:r>
    </w:p>
    <w:p w14:paraId="6F344377" w14:textId="77777777" w:rsidR="00680D80" w:rsidRPr="003008E8" w:rsidRDefault="00680D80" w:rsidP="00680D80">
      <w:pPr>
        <w:pStyle w:val="Akapitzlist"/>
        <w:numPr>
          <w:ilvl w:val="0"/>
          <w:numId w:val="9"/>
        </w:numPr>
        <w:jc w:val="both"/>
        <w:rPr>
          <w:sz w:val="24"/>
          <w:szCs w:val="24"/>
        </w:rPr>
      </w:pPr>
      <w:r w:rsidRPr="003008E8">
        <w:rPr>
          <w:sz w:val="24"/>
          <w:szCs w:val="24"/>
        </w:rPr>
        <w:t>Protokół z przeprowadzonego przetargu jest podstawą zawarcia przez Sprzedającego umowy sprzedaży samochodu. Wzór umowy z Kupującym (uczestnikiem przetargu, którego oferta została wybrana) stanowi załącznik nr 2</w:t>
      </w:r>
      <w:r>
        <w:rPr>
          <w:sz w:val="24"/>
          <w:szCs w:val="24"/>
        </w:rPr>
        <w:t xml:space="preserve"> </w:t>
      </w:r>
      <w:r w:rsidRPr="003008E8">
        <w:rPr>
          <w:sz w:val="24"/>
          <w:szCs w:val="24"/>
        </w:rPr>
        <w:t>do niniejszego ogłoszenia.</w:t>
      </w:r>
    </w:p>
    <w:p w14:paraId="430D2384" w14:textId="77777777" w:rsidR="00680D80" w:rsidRDefault="00680D80" w:rsidP="00680D80">
      <w:pPr>
        <w:pStyle w:val="Akapitzlist"/>
        <w:numPr>
          <w:ilvl w:val="0"/>
          <w:numId w:val="9"/>
        </w:numPr>
        <w:jc w:val="both"/>
        <w:rPr>
          <w:sz w:val="24"/>
          <w:szCs w:val="24"/>
        </w:rPr>
      </w:pPr>
      <w:r w:rsidRPr="003008E8">
        <w:rPr>
          <w:sz w:val="24"/>
          <w:szCs w:val="24"/>
        </w:rPr>
        <w:t xml:space="preserve">Ofertę uczestnika przetargu, którego oferta została wybrana, uważa się za niezłożoną, jeżeli w terminie wskazanym w powiadomieniu, o jakim mowa w pkt </w:t>
      </w:r>
      <w:r>
        <w:rPr>
          <w:sz w:val="24"/>
          <w:szCs w:val="24"/>
        </w:rPr>
        <w:t>9</w:t>
      </w:r>
      <w:r w:rsidRPr="003008E8">
        <w:rPr>
          <w:sz w:val="24"/>
          <w:szCs w:val="24"/>
        </w:rPr>
        <w:t xml:space="preserve"> nie zawarł umowy sprzedaży samochodu lub nie zapłacił ceny zakupu. W takim przypadku Organizator może zawrzeć umowę z uczestnikiem przetargu, który zaoferował kolejną co do wysokości cenę zakupu samochodu. Termin zawarcia umowy z takim uczestnikiem przetargu upływa w 7 dniu licząc od dnia otrzymania przez tego uczestnika zawiadomienia od Organizatora przetargu o możliwości zawarcia umowy</w:t>
      </w:r>
      <w:r>
        <w:rPr>
          <w:sz w:val="24"/>
          <w:szCs w:val="24"/>
        </w:rPr>
        <w:t>.</w:t>
      </w:r>
    </w:p>
    <w:p w14:paraId="6A185F62" w14:textId="77777777" w:rsidR="00680D80" w:rsidRPr="003008E8" w:rsidRDefault="00680D80" w:rsidP="00680D80">
      <w:pPr>
        <w:pStyle w:val="Akapitzlist"/>
        <w:numPr>
          <w:ilvl w:val="0"/>
          <w:numId w:val="9"/>
        </w:numPr>
        <w:jc w:val="both"/>
        <w:rPr>
          <w:sz w:val="24"/>
          <w:szCs w:val="24"/>
        </w:rPr>
      </w:pPr>
      <w:r w:rsidRPr="003008E8">
        <w:rPr>
          <w:sz w:val="24"/>
          <w:szCs w:val="24"/>
        </w:rPr>
        <w:t>Wydanie Kupującemu samochodu wraz z fakturą VAT nastąpi po podpisaniu umowy oraz po zaksięgowaniu wpłaty z tytułu ceny zakupu samochodu na rachunku bankowym Starostwa Powiatowego w Limanowej, na podstawie protokołu</w:t>
      </w:r>
      <w:r>
        <w:rPr>
          <w:sz w:val="24"/>
          <w:szCs w:val="24"/>
        </w:rPr>
        <w:t xml:space="preserve"> </w:t>
      </w:r>
      <w:r w:rsidRPr="003008E8">
        <w:rPr>
          <w:sz w:val="24"/>
          <w:szCs w:val="24"/>
        </w:rPr>
        <w:t>zdawczo-odbiorczego w terminie wskazanym przez Sprzedającego.</w:t>
      </w:r>
    </w:p>
    <w:p w14:paraId="44102A0A" w14:textId="77777777" w:rsidR="00680D80" w:rsidRPr="003008E8" w:rsidRDefault="00680D80" w:rsidP="00680D80">
      <w:pPr>
        <w:pStyle w:val="Akapitzlist"/>
        <w:numPr>
          <w:ilvl w:val="0"/>
          <w:numId w:val="9"/>
        </w:numPr>
        <w:jc w:val="both"/>
        <w:rPr>
          <w:sz w:val="24"/>
          <w:szCs w:val="24"/>
        </w:rPr>
      </w:pPr>
      <w:r w:rsidRPr="003008E8">
        <w:rPr>
          <w:sz w:val="24"/>
          <w:szCs w:val="24"/>
        </w:rPr>
        <w:t xml:space="preserve">Przetarg uważa się za niedoszły do </w:t>
      </w:r>
      <w:proofErr w:type="gramStart"/>
      <w:r w:rsidRPr="003008E8">
        <w:rPr>
          <w:sz w:val="24"/>
          <w:szCs w:val="24"/>
        </w:rPr>
        <w:t>skutku</w:t>
      </w:r>
      <w:proofErr w:type="gramEnd"/>
      <w:r w:rsidRPr="003008E8">
        <w:rPr>
          <w:sz w:val="24"/>
          <w:szCs w:val="24"/>
        </w:rPr>
        <w:t xml:space="preserve"> jeżeli nie wpłynęła żadna oferta lub</w:t>
      </w:r>
      <w:r>
        <w:rPr>
          <w:sz w:val="24"/>
          <w:szCs w:val="24"/>
        </w:rPr>
        <w:t xml:space="preserve"> </w:t>
      </w:r>
      <w:r w:rsidRPr="003008E8">
        <w:rPr>
          <w:sz w:val="24"/>
          <w:szCs w:val="24"/>
        </w:rPr>
        <w:t xml:space="preserve">bezskutecznie upłynął termin, o jakim mowa w </w:t>
      </w:r>
      <w:r>
        <w:rPr>
          <w:sz w:val="24"/>
          <w:szCs w:val="24"/>
        </w:rPr>
        <w:t>pkt. 11</w:t>
      </w:r>
      <w:r w:rsidRPr="003008E8">
        <w:rPr>
          <w:sz w:val="24"/>
          <w:szCs w:val="24"/>
        </w:rPr>
        <w:t>.</w:t>
      </w:r>
    </w:p>
    <w:p w14:paraId="3B2989A4" w14:textId="77777777" w:rsidR="00680D80" w:rsidRDefault="00680D80" w:rsidP="00680D80">
      <w:pPr>
        <w:jc w:val="both"/>
        <w:rPr>
          <w:sz w:val="24"/>
          <w:szCs w:val="24"/>
        </w:rPr>
      </w:pPr>
    </w:p>
    <w:p w14:paraId="43922169" w14:textId="77777777" w:rsidR="00680D80" w:rsidRPr="00174759" w:rsidRDefault="00680D80" w:rsidP="00680D80">
      <w:pPr>
        <w:pStyle w:val="Akapitzlist"/>
        <w:numPr>
          <w:ilvl w:val="0"/>
          <w:numId w:val="1"/>
        </w:numPr>
        <w:jc w:val="both"/>
        <w:rPr>
          <w:b/>
          <w:bCs/>
          <w:sz w:val="24"/>
          <w:szCs w:val="24"/>
        </w:rPr>
      </w:pPr>
      <w:r w:rsidRPr="00174759">
        <w:rPr>
          <w:b/>
          <w:bCs/>
          <w:sz w:val="24"/>
          <w:szCs w:val="24"/>
        </w:rPr>
        <w:t>Organizatorowi przetargu przysługuje prawo unieważnienia przetargu bez podania przyczyny.</w:t>
      </w:r>
    </w:p>
    <w:p w14:paraId="581881E6" w14:textId="77777777" w:rsidR="00680D80" w:rsidRDefault="00680D80" w:rsidP="00680D80">
      <w:pPr>
        <w:jc w:val="both"/>
        <w:rPr>
          <w:sz w:val="24"/>
          <w:szCs w:val="24"/>
        </w:rPr>
      </w:pPr>
    </w:p>
    <w:p w14:paraId="3F3C3CB5" w14:textId="77777777" w:rsidR="00680D80" w:rsidRPr="00F236EB" w:rsidRDefault="00680D80" w:rsidP="00680D80">
      <w:pPr>
        <w:pStyle w:val="Akapitzlist"/>
        <w:numPr>
          <w:ilvl w:val="0"/>
          <w:numId w:val="1"/>
        </w:numPr>
        <w:jc w:val="both"/>
        <w:rPr>
          <w:b/>
          <w:bCs/>
          <w:sz w:val="24"/>
          <w:szCs w:val="24"/>
        </w:rPr>
      </w:pPr>
      <w:r w:rsidRPr="00F236EB">
        <w:rPr>
          <w:b/>
          <w:bCs/>
          <w:sz w:val="24"/>
          <w:szCs w:val="24"/>
        </w:rPr>
        <w:t>Inne informacje:</w:t>
      </w:r>
    </w:p>
    <w:p w14:paraId="04F1B1AA" w14:textId="77777777" w:rsidR="00680D80" w:rsidRDefault="00680D80" w:rsidP="00680D80">
      <w:pPr>
        <w:pStyle w:val="Akapitzlist"/>
        <w:numPr>
          <w:ilvl w:val="0"/>
          <w:numId w:val="3"/>
        </w:numPr>
        <w:jc w:val="both"/>
        <w:rPr>
          <w:sz w:val="24"/>
          <w:szCs w:val="24"/>
        </w:rPr>
      </w:pPr>
      <w:r>
        <w:rPr>
          <w:sz w:val="24"/>
          <w:szCs w:val="24"/>
        </w:rPr>
        <w:t>Wszelkie koszty z przeniesieniem prawa własności ponosi Kupujący.</w:t>
      </w:r>
    </w:p>
    <w:p w14:paraId="47398C4B" w14:textId="77777777" w:rsidR="00680D80" w:rsidRPr="00174759" w:rsidRDefault="00680D80" w:rsidP="00680D80">
      <w:pPr>
        <w:pStyle w:val="Akapitzlist"/>
        <w:numPr>
          <w:ilvl w:val="0"/>
          <w:numId w:val="3"/>
        </w:numPr>
        <w:jc w:val="both"/>
        <w:rPr>
          <w:sz w:val="24"/>
          <w:szCs w:val="24"/>
        </w:rPr>
      </w:pPr>
      <w:r w:rsidRPr="00174759">
        <w:rPr>
          <w:sz w:val="24"/>
          <w:szCs w:val="24"/>
        </w:rPr>
        <w:t xml:space="preserve">Wszelkich dodatkowych informacji udziela Zbigniew </w:t>
      </w:r>
      <w:proofErr w:type="gramStart"/>
      <w:r w:rsidRPr="00174759">
        <w:rPr>
          <w:sz w:val="24"/>
          <w:szCs w:val="24"/>
        </w:rPr>
        <w:t>Rząsa  –</w:t>
      </w:r>
      <w:proofErr w:type="gramEnd"/>
      <w:r w:rsidRPr="00174759">
        <w:rPr>
          <w:sz w:val="24"/>
          <w:szCs w:val="24"/>
        </w:rPr>
        <w:t xml:space="preserve"> Kierownik Sekcji Gospodarczo-Technicznej, tel. 18 33 37 803 w dni robocze</w:t>
      </w:r>
      <w:r>
        <w:rPr>
          <w:sz w:val="24"/>
          <w:szCs w:val="24"/>
        </w:rPr>
        <w:t xml:space="preserve"> </w:t>
      </w:r>
      <w:r w:rsidRPr="00174759">
        <w:rPr>
          <w:sz w:val="24"/>
          <w:szCs w:val="24"/>
        </w:rPr>
        <w:t>w godzinach 8:00-1</w:t>
      </w:r>
      <w:r>
        <w:rPr>
          <w:sz w:val="24"/>
          <w:szCs w:val="24"/>
        </w:rPr>
        <w:t>5</w:t>
      </w:r>
      <w:r w:rsidRPr="00174759">
        <w:rPr>
          <w:sz w:val="24"/>
          <w:szCs w:val="24"/>
        </w:rPr>
        <w:t>:00</w:t>
      </w:r>
    </w:p>
    <w:p w14:paraId="05C7E24E" w14:textId="77777777" w:rsidR="00680D80" w:rsidRDefault="00680D80" w:rsidP="00680D80">
      <w:pPr>
        <w:pStyle w:val="western"/>
        <w:ind w:left="720"/>
      </w:pPr>
      <w:r>
        <w:rPr>
          <w:u w:val="single"/>
        </w:rPr>
        <w:t>Załączone dokumenty – pliki do pobrania:</w:t>
      </w:r>
      <w:r>
        <w:t> </w:t>
      </w:r>
    </w:p>
    <w:p w14:paraId="604181A2" w14:textId="77777777" w:rsidR="00680D80" w:rsidRDefault="00680D80" w:rsidP="00680D80">
      <w:pPr>
        <w:pStyle w:val="western"/>
        <w:numPr>
          <w:ilvl w:val="0"/>
          <w:numId w:val="4"/>
        </w:numPr>
      </w:pPr>
      <w:r>
        <w:t>Załącznik nr 1 – formularz ofertowy na zakup samochodu osobowego</w:t>
      </w:r>
    </w:p>
    <w:p w14:paraId="4C16FFA3" w14:textId="77777777" w:rsidR="00680D80" w:rsidRDefault="00680D80" w:rsidP="00680D80">
      <w:pPr>
        <w:pStyle w:val="western"/>
        <w:numPr>
          <w:ilvl w:val="0"/>
          <w:numId w:val="4"/>
        </w:numPr>
      </w:pPr>
      <w:r>
        <w:t>Załącznik nr 2 – umowa kupna-sprzedaży samochodu</w:t>
      </w:r>
    </w:p>
    <w:p w14:paraId="2959FD9D" w14:textId="77777777" w:rsidR="00680D80" w:rsidRPr="008E57D2" w:rsidRDefault="00680D80" w:rsidP="00680D80">
      <w:pPr>
        <w:spacing w:after="160" w:line="259" w:lineRule="auto"/>
        <w:jc w:val="right"/>
        <w:rPr>
          <w:sz w:val="24"/>
          <w:szCs w:val="24"/>
        </w:rPr>
      </w:pPr>
      <w:r>
        <w:rPr>
          <w:sz w:val="24"/>
          <w:szCs w:val="24"/>
        </w:rPr>
        <w:br w:type="page"/>
      </w:r>
      <w:r w:rsidRPr="008E57D2">
        <w:rPr>
          <w:sz w:val="24"/>
          <w:szCs w:val="24"/>
        </w:rPr>
        <w:lastRenderedPageBreak/>
        <w:t>Załącznik Nr 1</w:t>
      </w:r>
    </w:p>
    <w:p w14:paraId="7C632B00" w14:textId="77777777" w:rsidR="00680D80" w:rsidRPr="008E57D2" w:rsidRDefault="00680D80" w:rsidP="00680D80">
      <w:pPr>
        <w:ind w:left="708" w:firstLine="708"/>
        <w:jc w:val="right"/>
        <w:rPr>
          <w:sz w:val="24"/>
          <w:szCs w:val="24"/>
        </w:rPr>
      </w:pPr>
      <w:r w:rsidRPr="008E57D2">
        <w:rPr>
          <w:sz w:val="24"/>
          <w:szCs w:val="24"/>
        </w:rPr>
        <w:t xml:space="preserve">       ................................., .......................</w:t>
      </w:r>
      <w:r>
        <w:rPr>
          <w:sz w:val="24"/>
          <w:szCs w:val="24"/>
        </w:rPr>
        <w:t xml:space="preserve"> </w:t>
      </w:r>
      <w:r w:rsidRPr="008E57D2">
        <w:rPr>
          <w:sz w:val="24"/>
          <w:szCs w:val="24"/>
        </w:rPr>
        <w:t>2026 r.</w:t>
      </w:r>
    </w:p>
    <w:p w14:paraId="03759D55" w14:textId="77777777" w:rsidR="00680D80" w:rsidRPr="008E57D2" w:rsidRDefault="00680D80" w:rsidP="00680D80">
      <w:pPr>
        <w:spacing w:after="160" w:line="259" w:lineRule="auto"/>
        <w:jc w:val="right"/>
        <w:rPr>
          <w:sz w:val="24"/>
          <w:szCs w:val="24"/>
        </w:rPr>
      </w:pPr>
    </w:p>
    <w:p w14:paraId="522182F2" w14:textId="77777777" w:rsidR="00680D80" w:rsidRPr="008E57D2" w:rsidRDefault="00680D80" w:rsidP="00680D80">
      <w:pPr>
        <w:spacing w:after="160" w:line="259" w:lineRule="auto"/>
        <w:jc w:val="center"/>
        <w:rPr>
          <w:b/>
          <w:bCs/>
          <w:sz w:val="24"/>
          <w:szCs w:val="24"/>
        </w:rPr>
      </w:pPr>
      <w:r w:rsidRPr="008E57D2">
        <w:rPr>
          <w:b/>
          <w:bCs/>
          <w:sz w:val="24"/>
          <w:szCs w:val="24"/>
        </w:rPr>
        <w:t xml:space="preserve">Formularz oferty na zakup samochodu osobowego </w:t>
      </w:r>
      <w:r>
        <w:rPr>
          <w:b/>
          <w:bCs/>
          <w:sz w:val="24"/>
          <w:szCs w:val="24"/>
        </w:rPr>
        <w:br/>
        <w:t xml:space="preserve">marki </w:t>
      </w:r>
      <w:r w:rsidRPr="008E57D2">
        <w:rPr>
          <w:b/>
          <w:bCs/>
          <w:sz w:val="24"/>
          <w:szCs w:val="24"/>
        </w:rPr>
        <w:t>Volkswagen Passat</w:t>
      </w:r>
      <w:r>
        <w:rPr>
          <w:b/>
          <w:bCs/>
          <w:sz w:val="24"/>
          <w:szCs w:val="24"/>
        </w:rPr>
        <w:t xml:space="preserve"> B7</w:t>
      </w:r>
    </w:p>
    <w:p w14:paraId="6AA9592D" w14:textId="4E3356C6" w:rsidR="00680D80" w:rsidRPr="008E57D2" w:rsidRDefault="00680D80" w:rsidP="00680D80">
      <w:pPr>
        <w:spacing w:after="160" w:line="259" w:lineRule="auto"/>
        <w:jc w:val="center"/>
        <w:rPr>
          <w:b/>
          <w:bCs/>
          <w:sz w:val="24"/>
          <w:szCs w:val="24"/>
        </w:rPr>
      </w:pPr>
      <w:r w:rsidRPr="008E57D2">
        <w:rPr>
          <w:b/>
          <w:sz w:val="24"/>
          <w:szCs w:val="24"/>
        </w:rPr>
        <w:t xml:space="preserve">Termin składania ofert: </w:t>
      </w:r>
      <w:r>
        <w:rPr>
          <w:b/>
          <w:sz w:val="24"/>
          <w:szCs w:val="24"/>
        </w:rPr>
        <w:t>25.03.</w:t>
      </w:r>
      <w:r w:rsidRPr="008E57D2">
        <w:rPr>
          <w:b/>
          <w:sz w:val="24"/>
          <w:szCs w:val="24"/>
        </w:rPr>
        <w:t xml:space="preserve">2026 r. do godz. </w:t>
      </w:r>
      <w:r>
        <w:rPr>
          <w:b/>
          <w:sz w:val="24"/>
          <w:szCs w:val="24"/>
        </w:rPr>
        <w:t>10</w:t>
      </w:r>
      <w:r w:rsidRPr="008E57D2">
        <w:rPr>
          <w:b/>
          <w:sz w:val="24"/>
          <w:szCs w:val="24"/>
        </w:rPr>
        <w:t>.00</w:t>
      </w:r>
    </w:p>
    <w:p w14:paraId="7DCEF653" w14:textId="77777777" w:rsidR="00680D80" w:rsidRPr="008E57D2" w:rsidRDefault="00680D80" w:rsidP="00680D80">
      <w:pPr>
        <w:spacing w:after="160" w:line="259" w:lineRule="auto"/>
        <w:jc w:val="center"/>
        <w:rPr>
          <w:sz w:val="24"/>
          <w:szCs w:val="24"/>
        </w:rPr>
      </w:pPr>
    </w:p>
    <w:p w14:paraId="07CCCC56" w14:textId="77777777" w:rsidR="00680D80" w:rsidRPr="008E57D2" w:rsidRDefault="00680D80" w:rsidP="00680D80">
      <w:pPr>
        <w:rPr>
          <w:b/>
          <w:sz w:val="24"/>
          <w:szCs w:val="24"/>
        </w:rPr>
      </w:pPr>
      <w:r w:rsidRPr="008E57D2">
        <w:rPr>
          <w:b/>
          <w:sz w:val="24"/>
          <w:szCs w:val="24"/>
        </w:rPr>
        <w:t>Ofertę zakupu składa:</w:t>
      </w:r>
    </w:p>
    <w:p w14:paraId="56C7AE39" w14:textId="77777777" w:rsidR="00680D80" w:rsidRPr="008E57D2" w:rsidRDefault="00680D80" w:rsidP="00680D80">
      <w:pPr>
        <w:rPr>
          <w:sz w:val="24"/>
          <w:szCs w:val="24"/>
        </w:rPr>
      </w:pPr>
    </w:p>
    <w:p w14:paraId="45739646" w14:textId="77777777" w:rsidR="00680D80" w:rsidRPr="008E57D2" w:rsidRDefault="00680D80" w:rsidP="00680D80">
      <w:pPr>
        <w:spacing w:line="360" w:lineRule="auto"/>
        <w:rPr>
          <w:sz w:val="24"/>
          <w:szCs w:val="24"/>
        </w:rPr>
      </w:pPr>
      <w:r w:rsidRPr="008E57D2">
        <w:rPr>
          <w:sz w:val="24"/>
          <w:szCs w:val="24"/>
        </w:rPr>
        <w:t xml:space="preserve">Imię i nazwisko lub firma </w:t>
      </w:r>
      <w:r>
        <w:rPr>
          <w:sz w:val="24"/>
          <w:szCs w:val="24"/>
        </w:rPr>
        <w:t>Kupującego</w:t>
      </w:r>
      <w:r w:rsidRPr="008E57D2">
        <w:rPr>
          <w:sz w:val="24"/>
          <w:szCs w:val="24"/>
        </w:rPr>
        <w:t>: ……………………………………………………….</w:t>
      </w:r>
    </w:p>
    <w:p w14:paraId="7E58E5E6" w14:textId="77777777" w:rsidR="00680D80" w:rsidRDefault="00680D80" w:rsidP="00680D80">
      <w:pPr>
        <w:spacing w:line="360" w:lineRule="auto"/>
        <w:rPr>
          <w:sz w:val="24"/>
          <w:szCs w:val="24"/>
          <w:lang w:val="de-DE"/>
        </w:rPr>
      </w:pPr>
      <w:r w:rsidRPr="008E57D2">
        <w:rPr>
          <w:sz w:val="24"/>
          <w:szCs w:val="24"/>
        </w:rPr>
        <w:t xml:space="preserve">Miejsce zamieszkania lub siedziba </w:t>
      </w:r>
      <w:r>
        <w:rPr>
          <w:sz w:val="24"/>
          <w:szCs w:val="24"/>
        </w:rPr>
        <w:t>Kupującego</w:t>
      </w:r>
      <w:r w:rsidRPr="008E57D2">
        <w:rPr>
          <w:sz w:val="24"/>
          <w:szCs w:val="24"/>
          <w:lang w:val="de-DE"/>
        </w:rPr>
        <w:t>: ………………………………………</w:t>
      </w:r>
      <w:proofErr w:type="gramStart"/>
      <w:r w:rsidRPr="008E57D2">
        <w:rPr>
          <w:sz w:val="24"/>
          <w:szCs w:val="24"/>
          <w:lang w:val="de-DE"/>
        </w:rPr>
        <w:t>…….</w:t>
      </w:r>
      <w:proofErr w:type="gramEnd"/>
      <w:r w:rsidRPr="008E57D2">
        <w:rPr>
          <w:sz w:val="24"/>
          <w:szCs w:val="24"/>
          <w:lang w:val="de-DE"/>
        </w:rPr>
        <w:t>.</w:t>
      </w:r>
    </w:p>
    <w:p w14:paraId="3378AD07" w14:textId="77777777" w:rsidR="00680D80" w:rsidRDefault="00680D80" w:rsidP="00680D80">
      <w:pPr>
        <w:spacing w:line="360" w:lineRule="auto"/>
        <w:ind w:right="1512"/>
        <w:rPr>
          <w:sz w:val="24"/>
          <w:szCs w:val="24"/>
          <w:lang w:val="de-DE"/>
        </w:rPr>
      </w:pPr>
      <w:proofErr w:type="gramStart"/>
      <w:r>
        <w:rPr>
          <w:sz w:val="24"/>
          <w:szCs w:val="24"/>
          <w:lang w:val="de-DE"/>
        </w:rPr>
        <w:t>PESEL</w:t>
      </w:r>
      <w:r w:rsidRPr="008E57D2">
        <w:rPr>
          <w:sz w:val="24"/>
          <w:szCs w:val="24"/>
          <w:lang w:val="de-DE"/>
        </w:rPr>
        <w:t>:…</w:t>
      </w:r>
      <w:proofErr w:type="gramEnd"/>
      <w:r w:rsidRPr="008E57D2">
        <w:rPr>
          <w:sz w:val="24"/>
          <w:szCs w:val="24"/>
          <w:lang w:val="de-DE"/>
        </w:rPr>
        <w:t>…………………………………………………………………….</w:t>
      </w:r>
    </w:p>
    <w:p w14:paraId="3792C4C7" w14:textId="77777777" w:rsidR="00680D80" w:rsidRDefault="00680D80" w:rsidP="00680D80">
      <w:pPr>
        <w:spacing w:line="360" w:lineRule="auto"/>
        <w:ind w:right="1512"/>
        <w:rPr>
          <w:sz w:val="24"/>
          <w:szCs w:val="24"/>
          <w:lang w:val="de-DE"/>
        </w:rPr>
      </w:pPr>
      <w:r>
        <w:rPr>
          <w:sz w:val="24"/>
          <w:szCs w:val="24"/>
          <w:lang w:val="de-DE"/>
        </w:rPr>
        <w:t>N</w:t>
      </w:r>
      <w:r w:rsidRPr="008E57D2">
        <w:rPr>
          <w:sz w:val="24"/>
          <w:szCs w:val="24"/>
          <w:lang w:val="de-DE"/>
        </w:rPr>
        <w:t>IP: ………………………………………………………………………….</w:t>
      </w:r>
    </w:p>
    <w:p w14:paraId="1493DAF7" w14:textId="77777777" w:rsidR="00680D80" w:rsidRPr="008E57D2" w:rsidRDefault="00680D80" w:rsidP="00680D80">
      <w:pPr>
        <w:spacing w:line="360" w:lineRule="auto"/>
        <w:rPr>
          <w:sz w:val="24"/>
          <w:szCs w:val="24"/>
        </w:rPr>
      </w:pPr>
      <w:r w:rsidRPr="008E57D2">
        <w:rPr>
          <w:sz w:val="24"/>
          <w:szCs w:val="24"/>
        </w:rPr>
        <w:t>REGON: ……………………………………………………</w:t>
      </w:r>
      <w:proofErr w:type="gramStart"/>
      <w:r w:rsidRPr="008E57D2">
        <w:rPr>
          <w:sz w:val="24"/>
          <w:szCs w:val="24"/>
        </w:rPr>
        <w:t>…….</w:t>
      </w:r>
      <w:proofErr w:type="gramEnd"/>
      <w:r w:rsidRPr="008E57D2">
        <w:rPr>
          <w:sz w:val="24"/>
          <w:szCs w:val="24"/>
        </w:rPr>
        <w:t>………….</w:t>
      </w:r>
    </w:p>
    <w:p w14:paraId="0743F2F3" w14:textId="77777777" w:rsidR="00680D80" w:rsidRPr="008E57D2" w:rsidRDefault="00680D80" w:rsidP="00680D80">
      <w:pPr>
        <w:spacing w:line="360" w:lineRule="auto"/>
        <w:rPr>
          <w:sz w:val="24"/>
          <w:szCs w:val="24"/>
          <w:lang w:val="de-DE"/>
        </w:rPr>
      </w:pPr>
      <w:r w:rsidRPr="008E57D2">
        <w:rPr>
          <w:sz w:val="24"/>
          <w:szCs w:val="24"/>
          <w:lang w:val="de-DE"/>
        </w:rPr>
        <w:t>Telefon: …………………………………………………</w:t>
      </w:r>
      <w:r>
        <w:rPr>
          <w:sz w:val="24"/>
          <w:szCs w:val="24"/>
          <w:lang w:val="de-DE"/>
        </w:rPr>
        <w:t>…</w:t>
      </w:r>
      <w:r w:rsidRPr="008E57D2">
        <w:rPr>
          <w:sz w:val="24"/>
          <w:szCs w:val="24"/>
          <w:lang w:val="de-DE"/>
        </w:rPr>
        <w:t>……………...…</w:t>
      </w:r>
    </w:p>
    <w:p w14:paraId="54CC171D" w14:textId="77777777" w:rsidR="00680D80" w:rsidRPr="008E57D2" w:rsidRDefault="00680D80" w:rsidP="00680D80">
      <w:pPr>
        <w:spacing w:line="360" w:lineRule="auto"/>
        <w:ind w:right="72"/>
        <w:rPr>
          <w:sz w:val="24"/>
          <w:szCs w:val="24"/>
          <w:lang w:val="de-DE"/>
        </w:rPr>
      </w:pPr>
      <w:proofErr w:type="gramStart"/>
      <w:r w:rsidRPr="008E57D2">
        <w:rPr>
          <w:sz w:val="24"/>
          <w:szCs w:val="24"/>
          <w:lang w:val="de-DE"/>
        </w:rPr>
        <w:t>Email</w:t>
      </w:r>
      <w:proofErr w:type="gramEnd"/>
      <w:r w:rsidRPr="008E57D2">
        <w:rPr>
          <w:sz w:val="24"/>
          <w:szCs w:val="24"/>
          <w:lang w:val="de-DE"/>
        </w:rPr>
        <w:t>: …………………………………………………………</w:t>
      </w:r>
      <w:proofErr w:type="gramStart"/>
      <w:r w:rsidRPr="008E57D2">
        <w:rPr>
          <w:sz w:val="24"/>
          <w:szCs w:val="24"/>
          <w:lang w:val="de-DE"/>
        </w:rPr>
        <w:t>…….….…</w:t>
      </w:r>
      <w:proofErr w:type="gramEnd"/>
      <w:r w:rsidRPr="008E57D2">
        <w:rPr>
          <w:sz w:val="24"/>
          <w:szCs w:val="24"/>
          <w:lang w:val="de-DE"/>
        </w:rPr>
        <w:t>……</w:t>
      </w:r>
    </w:p>
    <w:p w14:paraId="349F8E46" w14:textId="77777777" w:rsidR="00680D80" w:rsidRPr="008E57D2" w:rsidRDefault="00680D80" w:rsidP="00680D80">
      <w:pPr>
        <w:pStyle w:val="Akapitzlist"/>
        <w:numPr>
          <w:ilvl w:val="0"/>
          <w:numId w:val="8"/>
        </w:numPr>
        <w:suppressAutoHyphens/>
        <w:autoSpaceDN w:val="0"/>
        <w:spacing w:line="276" w:lineRule="auto"/>
        <w:ind w:left="357" w:hanging="357"/>
        <w:contextualSpacing w:val="0"/>
        <w:jc w:val="both"/>
        <w:textAlignment w:val="baseline"/>
        <w:rPr>
          <w:bCs/>
          <w:sz w:val="24"/>
          <w:szCs w:val="24"/>
        </w:rPr>
      </w:pPr>
      <w:r w:rsidRPr="008E57D2">
        <w:rPr>
          <w:bCs/>
          <w:color w:val="000000"/>
          <w:sz w:val="24"/>
          <w:szCs w:val="24"/>
        </w:rPr>
        <w:t>Zobowiązuję się do zakupu pojazdu marki</w:t>
      </w:r>
      <w:r w:rsidRPr="008E57D2">
        <w:rPr>
          <w:bCs/>
          <w:sz w:val="24"/>
          <w:szCs w:val="24"/>
        </w:rPr>
        <w:t xml:space="preserve"> Volkswagen Passat B7 Limuzyna, </w:t>
      </w:r>
      <w:r w:rsidRPr="008E57D2">
        <w:rPr>
          <w:bCs/>
          <w:sz w:val="24"/>
          <w:szCs w:val="24"/>
        </w:rPr>
        <w:br/>
      </w:r>
      <w:proofErr w:type="spellStart"/>
      <w:r w:rsidRPr="008E57D2">
        <w:rPr>
          <w:bCs/>
          <w:sz w:val="24"/>
          <w:szCs w:val="24"/>
        </w:rPr>
        <w:t>Comfortline</w:t>
      </w:r>
      <w:proofErr w:type="spellEnd"/>
      <w:r w:rsidRPr="008E57D2">
        <w:rPr>
          <w:bCs/>
          <w:sz w:val="24"/>
          <w:szCs w:val="24"/>
        </w:rPr>
        <w:t>, o nr identyfikacyjny (VIN): WVWZZZ3CZFE030241,</w:t>
      </w:r>
      <w:r w:rsidRPr="008E57D2">
        <w:rPr>
          <w:bCs/>
          <w:color w:val="000000"/>
          <w:sz w:val="24"/>
          <w:szCs w:val="24"/>
        </w:rPr>
        <w:t xml:space="preserve"> za cenę brutto ............................zł </w:t>
      </w:r>
      <w:r w:rsidRPr="008E57D2">
        <w:rPr>
          <w:bCs/>
          <w:sz w:val="24"/>
          <w:szCs w:val="24"/>
        </w:rPr>
        <w:t>(słownie złotych: .....................................................................).</w:t>
      </w:r>
    </w:p>
    <w:p w14:paraId="6821EBFE" w14:textId="77777777" w:rsidR="00680D80" w:rsidRPr="008E57D2" w:rsidRDefault="00680D80" w:rsidP="00680D80">
      <w:pPr>
        <w:pStyle w:val="Akapitzlist"/>
        <w:numPr>
          <w:ilvl w:val="0"/>
          <w:numId w:val="8"/>
        </w:numPr>
        <w:suppressAutoHyphens/>
        <w:autoSpaceDN w:val="0"/>
        <w:ind w:left="357" w:hanging="357"/>
        <w:contextualSpacing w:val="0"/>
        <w:jc w:val="both"/>
        <w:textAlignment w:val="baseline"/>
        <w:rPr>
          <w:sz w:val="24"/>
          <w:szCs w:val="24"/>
        </w:rPr>
      </w:pPr>
      <w:r w:rsidRPr="008E57D2">
        <w:rPr>
          <w:sz w:val="24"/>
          <w:szCs w:val="24"/>
        </w:rPr>
        <w:t>Oświadczam, że zapoznałem/</w:t>
      </w:r>
      <w:proofErr w:type="spellStart"/>
      <w:r w:rsidRPr="008E57D2">
        <w:rPr>
          <w:sz w:val="24"/>
          <w:szCs w:val="24"/>
        </w:rPr>
        <w:t>am</w:t>
      </w:r>
      <w:proofErr w:type="spellEnd"/>
      <w:r w:rsidRPr="008E57D2">
        <w:rPr>
          <w:sz w:val="24"/>
          <w:szCs w:val="24"/>
        </w:rPr>
        <w:t>* się z warunkami przetargu i przyjmuję je bez zastrzeżeń.</w:t>
      </w:r>
    </w:p>
    <w:p w14:paraId="786763EF" w14:textId="77777777" w:rsidR="00680D80" w:rsidRPr="008E57D2" w:rsidRDefault="00680D80" w:rsidP="00680D80">
      <w:pPr>
        <w:pStyle w:val="Akapitzlist"/>
        <w:numPr>
          <w:ilvl w:val="0"/>
          <w:numId w:val="8"/>
        </w:numPr>
        <w:suppressAutoHyphens/>
        <w:autoSpaceDN w:val="0"/>
        <w:ind w:left="357" w:hanging="357"/>
        <w:contextualSpacing w:val="0"/>
        <w:jc w:val="both"/>
        <w:textAlignment w:val="baseline"/>
        <w:rPr>
          <w:sz w:val="24"/>
          <w:szCs w:val="24"/>
        </w:rPr>
      </w:pPr>
      <w:r w:rsidRPr="008E57D2">
        <w:rPr>
          <w:sz w:val="24"/>
          <w:szCs w:val="24"/>
        </w:rPr>
        <w:t>Oświadczam, że zapoznałem/</w:t>
      </w:r>
      <w:proofErr w:type="spellStart"/>
      <w:r w:rsidRPr="008E57D2">
        <w:rPr>
          <w:sz w:val="24"/>
          <w:szCs w:val="24"/>
        </w:rPr>
        <w:t>am</w:t>
      </w:r>
      <w:proofErr w:type="spellEnd"/>
      <w:r w:rsidRPr="008E57D2">
        <w:rPr>
          <w:sz w:val="24"/>
          <w:szCs w:val="24"/>
        </w:rPr>
        <w:t>* się ze stanem przedmiotu sprzedaży.</w:t>
      </w:r>
    </w:p>
    <w:p w14:paraId="3171C0E9" w14:textId="77777777" w:rsidR="00680D80" w:rsidRPr="008E57D2" w:rsidRDefault="00680D80" w:rsidP="00680D80">
      <w:pPr>
        <w:pStyle w:val="Akapitzlist"/>
        <w:numPr>
          <w:ilvl w:val="0"/>
          <w:numId w:val="8"/>
        </w:numPr>
        <w:suppressAutoHyphens/>
        <w:autoSpaceDN w:val="0"/>
        <w:ind w:left="357" w:hanging="357"/>
        <w:contextualSpacing w:val="0"/>
        <w:jc w:val="both"/>
        <w:textAlignment w:val="baseline"/>
        <w:rPr>
          <w:sz w:val="24"/>
          <w:szCs w:val="24"/>
        </w:rPr>
      </w:pPr>
      <w:r w:rsidRPr="008E57D2">
        <w:rPr>
          <w:sz w:val="24"/>
          <w:szCs w:val="24"/>
        </w:rPr>
        <w:t xml:space="preserve">Zobowiązuję się do odbioru pojazdu we wskazanym przez sprzedającego miejscu </w:t>
      </w:r>
      <w:r>
        <w:rPr>
          <w:sz w:val="24"/>
          <w:szCs w:val="24"/>
        </w:rPr>
        <w:br/>
      </w:r>
      <w:r w:rsidRPr="008E57D2">
        <w:rPr>
          <w:sz w:val="24"/>
          <w:szCs w:val="24"/>
        </w:rPr>
        <w:t>i terminie.</w:t>
      </w:r>
    </w:p>
    <w:p w14:paraId="7402727F" w14:textId="77777777" w:rsidR="00680D80" w:rsidRPr="008E57D2" w:rsidRDefault="00680D80" w:rsidP="00680D80">
      <w:pPr>
        <w:pStyle w:val="Akapitzlist"/>
        <w:numPr>
          <w:ilvl w:val="0"/>
          <w:numId w:val="8"/>
        </w:numPr>
        <w:suppressAutoHyphens/>
        <w:autoSpaceDN w:val="0"/>
        <w:ind w:left="357" w:hanging="357"/>
        <w:contextualSpacing w:val="0"/>
        <w:jc w:val="both"/>
        <w:textAlignment w:val="baseline"/>
        <w:rPr>
          <w:sz w:val="24"/>
          <w:szCs w:val="24"/>
        </w:rPr>
      </w:pPr>
      <w:r w:rsidRPr="008E57D2">
        <w:rPr>
          <w:sz w:val="24"/>
          <w:szCs w:val="24"/>
        </w:rPr>
        <w:t>Zakupiony pojazd odbiorę na własny koszt i własnym transportem.</w:t>
      </w:r>
    </w:p>
    <w:p w14:paraId="1CEF79C2" w14:textId="77777777" w:rsidR="00680D80" w:rsidRPr="00093326" w:rsidRDefault="00680D80" w:rsidP="00680D80">
      <w:pPr>
        <w:pStyle w:val="Akapitzlist"/>
        <w:numPr>
          <w:ilvl w:val="0"/>
          <w:numId w:val="8"/>
        </w:numPr>
        <w:suppressAutoHyphens/>
        <w:autoSpaceDN w:val="0"/>
        <w:ind w:left="357" w:hanging="357"/>
        <w:contextualSpacing w:val="0"/>
        <w:jc w:val="both"/>
        <w:textAlignment w:val="baseline"/>
        <w:rPr>
          <w:sz w:val="24"/>
          <w:szCs w:val="24"/>
        </w:rPr>
      </w:pPr>
      <w:r w:rsidRPr="00093326">
        <w:rPr>
          <w:sz w:val="24"/>
          <w:szCs w:val="24"/>
        </w:rPr>
        <w:t xml:space="preserve">Zgodnie z Rozporządzeniem Parlamentu Europejskiego i Rady (UE) 2016/679 z dnia </w:t>
      </w:r>
      <w:r w:rsidRPr="00093326">
        <w:rPr>
          <w:sz w:val="24"/>
          <w:szCs w:val="24"/>
        </w:rPr>
        <w:br/>
        <w:t>27 kwietnia 2016 r. w sprawie ochrony osób fizycznych w związku z przetwarzaniem danych osobowych i w sprawie swobodnego przepływu takich danych oraz uchylenia dyrektywy 95/46/WE (ogólne rozporządzenie o ochronie danych) oraz z ustawą z dnia 10 maja 2018 r. o ochronie danych osobowych, wyrażam zgodę na przetwarzanie moich danych osobowych dla potrzeb wyboru oferty przez komisj</w:t>
      </w:r>
      <w:r>
        <w:rPr>
          <w:sz w:val="24"/>
          <w:szCs w:val="24"/>
        </w:rPr>
        <w:t>ę</w:t>
      </w:r>
      <w:r w:rsidRPr="00093326">
        <w:rPr>
          <w:sz w:val="24"/>
          <w:szCs w:val="24"/>
        </w:rPr>
        <w:t xml:space="preserve"> przetargową w ogłoszonym przetargu publicznym, pisemnym na sprzedaż samochodu osobowego stanowiącego własność Powiatu Limanowskiego.</w:t>
      </w:r>
    </w:p>
    <w:p w14:paraId="2A1ED8A0" w14:textId="77777777" w:rsidR="00680D80" w:rsidRPr="008E57D2" w:rsidRDefault="00680D80" w:rsidP="00680D80">
      <w:pPr>
        <w:rPr>
          <w:sz w:val="24"/>
          <w:szCs w:val="24"/>
        </w:rPr>
      </w:pPr>
    </w:p>
    <w:p w14:paraId="7C694119" w14:textId="77777777" w:rsidR="00680D80" w:rsidRPr="008E57D2" w:rsidRDefault="00680D80" w:rsidP="00680D80">
      <w:pPr>
        <w:rPr>
          <w:sz w:val="24"/>
          <w:szCs w:val="24"/>
        </w:rPr>
      </w:pPr>
    </w:p>
    <w:p w14:paraId="6CF34727" w14:textId="77777777" w:rsidR="00680D80" w:rsidRPr="008E57D2" w:rsidRDefault="00680D80" w:rsidP="00680D80">
      <w:pPr>
        <w:ind w:left="5387" w:right="425"/>
        <w:jc w:val="both"/>
        <w:rPr>
          <w:sz w:val="24"/>
          <w:szCs w:val="24"/>
        </w:rPr>
      </w:pPr>
      <w:r w:rsidRPr="008E57D2">
        <w:rPr>
          <w:sz w:val="24"/>
          <w:szCs w:val="24"/>
        </w:rPr>
        <w:t>................................................</w:t>
      </w:r>
    </w:p>
    <w:p w14:paraId="4BFD92BC" w14:textId="77777777" w:rsidR="00680D80" w:rsidRPr="008E57D2" w:rsidRDefault="00680D80" w:rsidP="00680D80">
      <w:pPr>
        <w:ind w:left="5387" w:right="424"/>
        <w:jc w:val="center"/>
        <w:rPr>
          <w:sz w:val="24"/>
          <w:szCs w:val="24"/>
        </w:rPr>
      </w:pPr>
      <w:r w:rsidRPr="008E57D2">
        <w:rPr>
          <w:sz w:val="24"/>
          <w:szCs w:val="24"/>
        </w:rPr>
        <w:t xml:space="preserve">(podpis </w:t>
      </w:r>
      <w:r>
        <w:rPr>
          <w:sz w:val="24"/>
          <w:szCs w:val="24"/>
        </w:rPr>
        <w:t>Kupującego</w:t>
      </w:r>
      <w:r w:rsidRPr="008E57D2">
        <w:rPr>
          <w:sz w:val="24"/>
          <w:szCs w:val="24"/>
        </w:rPr>
        <w:t>)</w:t>
      </w:r>
    </w:p>
    <w:p w14:paraId="59F321F8" w14:textId="77777777" w:rsidR="00680D80" w:rsidRDefault="00680D80" w:rsidP="00680D80">
      <w:pPr>
        <w:jc w:val="both"/>
        <w:rPr>
          <w:sz w:val="24"/>
          <w:szCs w:val="24"/>
        </w:rPr>
      </w:pPr>
    </w:p>
    <w:p w14:paraId="5F6B019B" w14:textId="77777777" w:rsidR="00680D80" w:rsidRPr="008E57D2" w:rsidRDefault="00680D80" w:rsidP="00680D80">
      <w:pPr>
        <w:tabs>
          <w:tab w:val="left" w:pos="720"/>
        </w:tabs>
        <w:suppressAutoHyphens/>
        <w:autoSpaceDN w:val="0"/>
        <w:ind w:left="360"/>
        <w:jc w:val="both"/>
        <w:textAlignment w:val="baseline"/>
        <w:rPr>
          <w:sz w:val="24"/>
          <w:szCs w:val="24"/>
        </w:rPr>
      </w:pPr>
    </w:p>
    <w:p w14:paraId="27298155" w14:textId="77777777" w:rsidR="00680D80" w:rsidRDefault="00680D80" w:rsidP="00680D80">
      <w:pPr>
        <w:spacing w:after="160" w:line="259" w:lineRule="auto"/>
        <w:jc w:val="both"/>
        <w:rPr>
          <w:sz w:val="24"/>
          <w:szCs w:val="24"/>
        </w:rPr>
      </w:pPr>
    </w:p>
    <w:p w14:paraId="7E53748A" w14:textId="77777777" w:rsidR="00680D80" w:rsidRDefault="00680D80" w:rsidP="00680D80">
      <w:pPr>
        <w:spacing w:after="160" w:line="259" w:lineRule="auto"/>
        <w:jc w:val="both"/>
      </w:pPr>
      <w:r w:rsidRPr="00093326">
        <w:t>*/ - niepotrzebne skreślić</w:t>
      </w:r>
    </w:p>
    <w:p w14:paraId="62AACA17" w14:textId="77777777" w:rsidR="00680D80" w:rsidRDefault="00680D80" w:rsidP="00680D80">
      <w:pPr>
        <w:spacing w:after="160" w:line="259" w:lineRule="auto"/>
      </w:pPr>
      <w:r>
        <w:br w:type="page"/>
      </w:r>
    </w:p>
    <w:p w14:paraId="4D17CD37" w14:textId="77777777" w:rsidR="00680D80" w:rsidRPr="005C6B44" w:rsidRDefault="00680D80" w:rsidP="00680D80">
      <w:pPr>
        <w:jc w:val="both"/>
        <w:rPr>
          <w:b/>
          <w:bCs/>
          <w:sz w:val="22"/>
          <w:szCs w:val="22"/>
        </w:rPr>
      </w:pPr>
      <w:r w:rsidRPr="005C6B44">
        <w:rPr>
          <w:b/>
          <w:bCs/>
          <w:sz w:val="22"/>
          <w:szCs w:val="22"/>
        </w:rPr>
        <w:lastRenderedPageBreak/>
        <w:t>Informacja dotycząca przetwarzania danych osobowych</w:t>
      </w:r>
    </w:p>
    <w:p w14:paraId="2528904C" w14:textId="77777777" w:rsidR="00680D80" w:rsidRPr="005C6B44" w:rsidRDefault="00680D80" w:rsidP="00680D80">
      <w:pPr>
        <w:jc w:val="both"/>
        <w:rPr>
          <w:sz w:val="22"/>
          <w:szCs w:val="22"/>
        </w:rPr>
      </w:pPr>
    </w:p>
    <w:p w14:paraId="20347ADE" w14:textId="77777777" w:rsidR="00680D80" w:rsidRPr="005C6B44" w:rsidRDefault="00680D80" w:rsidP="00680D80">
      <w:pPr>
        <w:jc w:val="both"/>
        <w:rPr>
          <w:sz w:val="22"/>
          <w:szCs w:val="22"/>
        </w:rPr>
      </w:pPr>
      <w:r w:rsidRPr="005C6B44">
        <w:rPr>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(Dz. U. UE. L.2016.119.1) informujemy, iż:</w:t>
      </w:r>
    </w:p>
    <w:p w14:paraId="185A6686" w14:textId="77777777" w:rsidR="00680D80" w:rsidRPr="005C6B44" w:rsidRDefault="00680D80" w:rsidP="00680D80">
      <w:pPr>
        <w:jc w:val="both"/>
        <w:rPr>
          <w:sz w:val="22"/>
          <w:szCs w:val="22"/>
        </w:rPr>
      </w:pPr>
    </w:p>
    <w:p w14:paraId="5F1BEE48" w14:textId="77777777" w:rsidR="00680D80" w:rsidRPr="005C6B44" w:rsidRDefault="00680D80" w:rsidP="00680D80">
      <w:pPr>
        <w:jc w:val="both"/>
        <w:rPr>
          <w:sz w:val="22"/>
          <w:szCs w:val="22"/>
        </w:rPr>
      </w:pPr>
      <w:r w:rsidRPr="005C6B44">
        <w:rPr>
          <w:sz w:val="22"/>
          <w:szCs w:val="22"/>
        </w:rPr>
        <w:t xml:space="preserve">    Administratorem Pani/Pana danych osobowych podanych w tutejszym Urzędzie jest Starostwo Powiatowe z siedzibą w Limanowej przy ul. Józefa Marka 9, 34-600 Limanowa (tel. 18-33-37-816, </w:t>
      </w:r>
      <w:r>
        <w:rPr>
          <w:sz w:val="22"/>
          <w:szCs w:val="22"/>
        </w:rPr>
        <w:br/>
      </w:r>
      <w:r w:rsidRPr="005C6B44">
        <w:rPr>
          <w:sz w:val="22"/>
          <w:szCs w:val="22"/>
        </w:rPr>
        <w:t xml:space="preserve">e-mail: </w:t>
      </w:r>
      <w:r w:rsidRPr="005C6B44">
        <w:rPr>
          <w:rStyle w:val="Hipercze"/>
          <w:rFonts w:eastAsiaTheme="majorEastAsia"/>
          <w:sz w:val="22"/>
          <w:szCs w:val="22"/>
        </w:rPr>
        <w:t>starostwo@powiat.limanowski.pl</w:t>
      </w:r>
      <w:r w:rsidRPr="005C6B44">
        <w:rPr>
          <w:sz w:val="22"/>
          <w:szCs w:val="22"/>
        </w:rPr>
        <w:t>);</w:t>
      </w:r>
    </w:p>
    <w:p w14:paraId="4D91248F" w14:textId="77777777" w:rsidR="00680D80" w:rsidRPr="005C6B44" w:rsidRDefault="00680D80" w:rsidP="00680D80">
      <w:pPr>
        <w:jc w:val="both"/>
        <w:rPr>
          <w:sz w:val="22"/>
          <w:szCs w:val="22"/>
        </w:rPr>
      </w:pPr>
      <w:r w:rsidRPr="005C6B44">
        <w:rPr>
          <w:sz w:val="22"/>
          <w:szCs w:val="22"/>
        </w:rPr>
        <w:t xml:space="preserve">    Osobą do kontaktu w sprawach dotyczących ochrony danych osobowych jest inspektor ochrony danych, z którym można kontaktować się telefonicznie pod nr tel. 18-33-37-835 lub e-mail: </w:t>
      </w:r>
      <w:r w:rsidRPr="005C6B44">
        <w:rPr>
          <w:rStyle w:val="Hipercze"/>
          <w:rFonts w:eastAsiaTheme="majorEastAsia"/>
          <w:sz w:val="22"/>
          <w:szCs w:val="22"/>
        </w:rPr>
        <w:t>iod@powiat.limanowski.pl</w:t>
      </w:r>
      <w:r w:rsidRPr="005C6B44">
        <w:rPr>
          <w:sz w:val="22"/>
          <w:szCs w:val="22"/>
        </w:rPr>
        <w:t>;</w:t>
      </w:r>
    </w:p>
    <w:p w14:paraId="54346B13" w14:textId="77777777" w:rsidR="00680D80" w:rsidRPr="005C6B44" w:rsidRDefault="00680D80" w:rsidP="00680D80">
      <w:pPr>
        <w:jc w:val="both"/>
        <w:rPr>
          <w:sz w:val="22"/>
          <w:szCs w:val="22"/>
        </w:rPr>
      </w:pPr>
      <w:r w:rsidRPr="005C6B44">
        <w:rPr>
          <w:sz w:val="22"/>
          <w:szCs w:val="22"/>
        </w:rPr>
        <w:t>    Pani/Pana dane osobowe przetwarzane będą w celu prawidłowej realizacji zadań wynikających z przepisów prawa.</w:t>
      </w:r>
    </w:p>
    <w:p w14:paraId="79FC8BAB" w14:textId="77777777" w:rsidR="00680D80" w:rsidRPr="005C6B44" w:rsidRDefault="00680D80" w:rsidP="00680D80">
      <w:pPr>
        <w:jc w:val="both"/>
        <w:rPr>
          <w:sz w:val="22"/>
          <w:szCs w:val="22"/>
        </w:rPr>
      </w:pPr>
      <w:r w:rsidRPr="005C6B44">
        <w:rPr>
          <w:sz w:val="22"/>
          <w:szCs w:val="22"/>
        </w:rPr>
        <w:t>    Pani/Pana dane osobowe będą przechowywane zgodnie z ustawą o narodowym zasobie archiwalnym i archiwach oraz instrukcją kancelaryjną dla organów powiatu.</w:t>
      </w:r>
    </w:p>
    <w:p w14:paraId="6887222B" w14:textId="77777777" w:rsidR="00680D80" w:rsidRPr="005C6B44" w:rsidRDefault="00680D80" w:rsidP="00680D80">
      <w:pPr>
        <w:jc w:val="both"/>
        <w:rPr>
          <w:sz w:val="22"/>
          <w:szCs w:val="22"/>
        </w:rPr>
      </w:pPr>
      <w:r w:rsidRPr="005C6B44">
        <w:rPr>
          <w:sz w:val="22"/>
          <w:szCs w:val="22"/>
        </w:rPr>
        <w:t>    Posiada Pan/Pani prawo do dostępu do treści swoich danych, sprostowania ich treści lub ograniczenia przetwarzania;</w:t>
      </w:r>
    </w:p>
    <w:p w14:paraId="2336BFFD" w14:textId="77777777" w:rsidR="00680D80" w:rsidRPr="005C6B44" w:rsidRDefault="00680D80" w:rsidP="00680D80">
      <w:pPr>
        <w:jc w:val="both"/>
        <w:rPr>
          <w:sz w:val="22"/>
          <w:szCs w:val="22"/>
        </w:rPr>
      </w:pPr>
      <w:r w:rsidRPr="005C6B44">
        <w:rPr>
          <w:sz w:val="22"/>
          <w:szCs w:val="22"/>
        </w:rPr>
        <w:t>    Posiada Pan/Pani prawo do wniesienia skargi do Prezesa Urzędu Ochrony Danych Osobowych;</w:t>
      </w:r>
    </w:p>
    <w:p w14:paraId="067003C3" w14:textId="77777777" w:rsidR="00680D80" w:rsidRPr="005C6B44" w:rsidRDefault="00680D80" w:rsidP="00680D80">
      <w:pPr>
        <w:jc w:val="both"/>
        <w:rPr>
          <w:sz w:val="22"/>
          <w:szCs w:val="22"/>
        </w:rPr>
      </w:pPr>
      <w:r w:rsidRPr="005C6B44">
        <w:rPr>
          <w:sz w:val="22"/>
          <w:szCs w:val="22"/>
        </w:rPr>
        <w:t xml:space="preserve">    Podanie danych osobowych jest wymogiem ustawowym. </w:t>
      </w:r>
      <w:proofErr w:type="gramStart"/>
      <w:r w:rsidRPr="005C6B44">
        <w:rPr>
          <w:sz w:val="22"/>
          <w:szCs w:val="22"/>
        </w:rPr>
        <w:t>Nie podanie</w:t>
      </w:r>
      <w:proofErr w:type="gramEnd"/>
      <w:r w:rsidRPr="005C6B44">
        <w:rPr>
          <w:sz w:val="22"/>
          <w:szCs w:val="22"/>
        </w:rPr>
        <w:t xml:space="preserve"> danych osobowych uniemożliwi realizację czynności/usługi, o które Pan/Pani wnosi.</w:t>
      </w:r>
    </w:p>
    <w:p w14:paraId="124D01D2" w14:textId="77777777" w:rsidR="00680D80" w:rsidRPr="00093326" w:rsidRDefault="00680D80" w:rsidP="00680D80">
      <w:pPr>
        <w:spacing w:after="160" w:line="259" w:lineRule="auto"/>
        <w:jc w:val="both"/>
      </w:pPr>
      <w:r w:rsidRPr="005C6B44">
        <w:rPr>
          <w:sz w:val="22"/>
          <w:szCs w:val="22"/>
        </w:rPr>
        <w:t>    Dane przekazywane będą wyłącznie podmiotom uprawnionym przepisami prawa.</w:t>
      </w:r>
    </w:p>
    <w:p w14:paraId="2F4B8EAF" w14:textId="77777777" w:rsidR="00680D80" w:rsidRDefault="00680D80" w:rsidP="00680D80">
      <w:pPr>
        <w:spacing w:after="160" w:line="259" w:lineRule="auto"/>
        <w:rPr>
          <w:sz w:val="24"/>
          <w:szCs w:val="24"/>
        </w:rPr>
      </w:pPr>
      <w:r>
        <w:rPr>
          <w:sz w:val="24"/>
          <w:szCs w:val="24"/>
        </w:rPr>
        <w:br w:type="page"/>
      </w:r>
    </w:p>
    <w:p w14:paraId="00ADAEAA" w14:textId="77777777" w:rsidR="00680D80" w:rsidRPr="007026D8" w:rsidRDefault="00680D80" w:rsidP="00680D80">
      <w:pPr>
        <w:spacing w:after="160" w:line="259" w:lineRule="auto"/>
        <w:jc w:val="right"/>
        <w:rPr>
          <w:sz w:val="24"/>
          <w:szCs w:val="24"/>
        </w:rPr>
      </w:pPr>
      <w:r w:rsidRPr="007026D8">
        <w:rPr>
          <w:sz w:val="24"/>
          <w:szCs w:val="24"/>
        </w:rPr>
        <w:lastRenderedPageBreak/>
        <w:t>Załącznik Nr 2</w:t>
      </w:r>
    </w:p>
    <w:p w14:paraId="22125021" w14:textId="77777777" w:rsidR="00680D80" w:rsidRPr="009A27A6" w:rsidRDefault="00680D80" w:rsidP="00680D80">
      <w:pPr>
        <w:spacing w:after="160" w:line="259" w:lineRule="auto"/>
        <w:jc w:val="center"/>
        <w:rPr>
          <w:b/>
          <w:bCs/>
          <w:sz w:val="28"/>
          <w:szCs w:val="28"/>
        </w:rPr>
      </w:pPr>
      <w:r w:rsidRPr="009A27A6">
        <w:rPr>
          <w:b/>
          <w:bCs/>
          <w:sz w:val="28"/>
          <w:szCs w:val="28"/>
        </w:rPr>
        <w:t>Umowa kupna – sprzedaży samochodu</w:t>
      </w:r>
    </w:p>
    <w:p w14:paraId="3398C773" w14:textId="77777777" w:rsidR="00680D80" w:rsidRPr="0060590A" w:rsidRDefault="00680D80" w:rsidP="00680D80">
      <w:pPr>
        <w:jc w:val="both"/>
        <w:rPr>
          <w:sz w:val="24"/>
          <w:szCs w:val="24"/>
        </w:rPr>
      </w:pPr>
      <w:r>
        <w:rPr>
          <w:sz w:val="24"/>
          <w:szCs w:val="24"/>
        </w:rPr>
        <w:t xml:space="preserve">zawarta w dniu </w:t>
      </w:r>
      <w:proofErr w:type="gramStart"/>
      <w:r>
        <w:rPr>
          <w:sz w:val="24"/>
          <w:szCs w:val="24"/>
        </w:rPr>
        <w:t>…….</w:t>
      </w:r>
      <w:proofErr w:type="gramEnd"/>
      <w:r>
        <w:rPr>
          <w:sz w:val="24"/>
          <w:szCs w:val="24"/>
        </w:rPr>
        <w:t>. 2026 roku pomiędzy</w:t>
      </w:r>
      <w:r w:rsidRPr="0060590A">
        <w:rPr>
          <w:sz w:val="24"/>
          <w:szCs w:val="24"/>
        </w:rPr>
        <w:t xml:space="preserve"> Powiatem Limanowskim, reprezentowanym przez Zarząd Powiatu Limanowskiego, z siedzibą w Limanowej ul. Józefa Marka 9, </w:t>
      </w:r>
      <w:r w:rsidRPr="0060590A">
        <w:rPr>
          <w:sz w:val="24"/>
          <w:szCs w:val="24"/>
        </w:rPr>
        <w:br/>
        <w:t>w imieniu którego działają:</w:t>
      </w:r>
    </w:p>
    <w:p w14:paraId="0728545F" w14:textId="77777777" w:rsidR="00680D80" w:rsidRPr="0060590A" w:rsidRDefault="00680D80" w:rsidP="00680D80">
      <w:pPr>
        <w:numPr>
          <w:ilvl w:val="0"/>
          <w:numId w:val="5"/>
        </w:numPr>
        <w:rPr>
          <w:b/>
          <w:sz w:val="24"/>
          <w:szCs w:val="24"/>
        </w:rPr>
      </w:pPr>
      <w:r w:rsidRPr="0060590A">
        <w:rPr>
          <w:b/>
          <w:sz w:val="24"/>
          <w:szCs w:val="24"/>
        </w:rPr>
        <w:t>Mieczysław Uryga – Starosta Limanowski</w:t>
      </w:r>
    </w:p>
    <w:p w14:paraId="31396437" w14:textId="77777777" w:rsidR="00680D80" w:rsidRPr="0060590A" w:rsidRDefault="00680D80" w:rsidP="00680D80">
      <w:pPr>
        <w:numPr>
          <w:ilvl w:val="0"/>
          <w:numId w:val="5"/>
        </w:numPr>
        <w:rPr>
          <w:b/>
          <w:sz w:val="24"/>
          <w:szCs w:val="24"/>
        </w:rPr>
      </w:pPr>
      <w:r>
        <w:rPr>
          <w:b/>
          <w:sz w:val="24"/>
          <w:szCs w:val="24"/>
        </w:rPr>
        <w:t>Ewa Filipiak</w:t>
      </w:r>
      <w:r w:rsidRPr="0060590A">
        <w:rPr>
          <w:b/>
          <w:sz w:val="24"/>
          <w:szCs w:val="24"/>
        </w:rPr>
        <w:t xml:space="preserve"> – Wicestarosta Limanowski</w:t>
      </w:r>
    </w:p>
    <w:p w14:paraId="01C66DCF" w14:textId="77777777" w:rsidR="00680D80" w:rsidRPr="0060590A" w:rsidRDefault="00680D80" w:rsidP="00680D80">
      <w:pPr>
        <w:rPr>
          <w:sz w:val="24"/>
          <w:szCs w:val="24"/>
        </w:rPr>
      </w:pPr>
      <w:r w:rsidRPr="0060590A">
        <w:rPr>
          <w:sz w:val="24"/>
          <w:szCs w:val="24"/>
        </w:rPr>
        <w:t xml:space="preserve">z kontrasygnatą finansową Skarbnika Powiatu </w:t>
      </w:r>
    </w:p>
    <w:p w14:paraId="346F5589" w14:textId="77777777" w:rsidR="00680D80" w:rsidRDefault="00680D80" w:rsidP="00680D80">
      <w:pPr>
        <w:spacing w:after="160" w:line="259" w:lineRule="auto"/>
        <w:jc w:val="both"/>
        <w:rPr>
          <w:sz w:val="24"/>
          <w:szCs w:val="24"/>
        </w:rPr>
      </w:pPr>
      <w:r w:rsidRPr="0060590A">
        <w:rPr>
          <w:sz w:val="24"/>
          <w:szCs w:val="24"/>
        </w:rPr>
        <w:t>zwanym w treści umowy „</w:t>
      </w:r>
      <w:r>
        <w:rPr>
          <w:sz w:val="24"/>
          <w:szCs w:val="24"/>
        </w:rPr>
        <w:t>Sprzedającym”</w:t>
      </w:r>
    </w:p>
    <w:p w14:paraId="2E3134DD" w14:textId="77777777" w:rsidR="00680D80" w:rsidRDefault="00680D80" w:rsidP="00680D80">
      <w:pPr>
        <w:spacing w:after="160" w:line="259" w:lineRule="auto"/>
        <w:jc w:val="both"/>
        <w:rPr>
          <w:sz w:val="24"/>
          <w:szCs w:val="24"/>
        </w:rPr>
      </w:pPr>
      <w:r>
        <w:rPr>
          <w:sz w:val="24"/>
          <w:szCs w:val="24"/>
        </w:rPr>
        <w:t>a</w:t>
      </w:r>
    </w:p>
    <w:p w14:paraId="30C5CB14" w14:textId="77777777" w:rsidR="00680D80" w:rsidRDefault="00680D80" w:rsidP="00680D80">
      <w:pPr>
        <w:spacing w:after="160" w:line="259" w:lineRule="auto"/>
        <w:jc w:val="both"/>
        <w:rPr>
          <w:sz w:val="24"/>
          <w:szCs w:val="24"/>
        </w:rPr>
      </w:pPr>
      <w:r>
        <w:rPr>
          <w:sz w:val="24"/>
          <w:szCs w:val="24"/>
        </w:rPr>
        <w:t>…………………………………………………………………………………………………</w:t>
      </w:r>
    </w:p>
    <w:p w14:paraId="2F0C96B8" w14:textId="77777777" w:rsidR="00680D80" w:rsidRDefault="00680D80" w:rsidP="00680D80">
      <w:pPr>
        <w:spacing w:after="160" w:line="259" w:lineRule="auto"/>
        <w:jc w:val="both"/>
        <w:rPr>
          <w:sz w:val="24"/>
          <w:szCs w:val="24"/>
        </w:rPr>
      </w:pPr>
      <w:r>
        <w:rPr>
          <w:sz w:val="24"/>
          <w:szCs w:val="24"/>
        </w:rPr>
        <w:t>…………………………………………………………………………………………………</w:t>
      </w:r>
    </w:p>
    <w:p w14:paraId="10FEE7E0" w14:textId="77777777" w:rsidR="00680D80" w:rsidRDefault="00680D80" w:rsidP="00680D80">
      <w:pPr>
        <w:spacing w:after="160" w:line="259" w:lineRule="auto"/>
        <w:jc w:val="both"/>
        <w:rPr>
          <w:sz w:val="24"/>
          <w:szCs w:val="24"/>
        </w:rPr>
      </w:pPr>
      <w:r>
        <w:rPr>
          <w:sz w:val="24"/>
          <w:szCs w:val="24"/>
        </w:rPr>
        <w:t>Zwanym w treści umowy „Kupującym”, o następującej treści:</w:t>
      </w:r>
    </w:p>
    <w:p w14:paraId="1E124219" w14:textId="77777777" w:rsidR="00680D80" w:rsidRDefault="00680D80" w:rsidP="00680D80">
      <w:pPr>
        <w:spacing w:line="259" w:lineRule="auto"/>
        <w:jc w:val="center"/>
        <w:rPr>
          <w:b/>
          <w:bCs/>
          <w:sz w:val="24"/>
          <w:szCs w:val="24"/>
        </w:rPr>
      </w:pPr>
    </w:p>
    <w:p w14:paraId="3D7E8060" w14:textId="77777777" w:rsidR="00680D80" w:rsidRPr="007026D8" w:rsidRDefault="00680D80" w:rsidP="00680D80">
      <w:pPr>
        <w:spacing w:line="259" w:lineRule="auto"/>
        <w:jc w:val="center"/>
        <w:rPr>
          <w:b/>
          <w:bCs/>
          <w:sz w:val="24"/>
          <w:szCs w:val="24"/>
        </w:rPr>
      </w:pPr>
      <w:r w:rsidRPr="007026D8">
        <w:rPr>
          <w:b/>
          <w:bCs/>
          <w:sz w:val="24"/>
          <w:szCs w:val="24"/>
        </w:rPr>
        <w:t>§1</w:t>
      </w:r>
    </w:p>
    <w:p w14:paraId="390FC96A" w14:textId="77777777" w:rsidR="00680D80" w:rsidRDefault="00680D80" w:rsidP="00680D80">
      <w:pPr>
        <w:spacing w:line="259" w:lineRule="auto"/>
        <w:jc w:val="both"/>
        <w:rPr>
          <w:sz w:val="24"/>
          <w:szCs w:val="24"/>
        </w:rPr>
      </w:pPr>
      <w:r>
        <w:rPr>
          <w:sz w:val="24"/>
          <w:szCs w:val="24"/>
        </w:rPr>
        <w:t>Sprzedający oświadcza, że:</w:t>
      </w:r>
    </w:p>
    <w:p w14:paraId="2DAEC445" w14:textId="77777777" w:rsidR="00680D80" w:rsidRDefault="00680D80" w:rsidP="00680D80">
      <w:pPr>
        <w:pStyle w:val="Akapitzlist"/>
        <w:numPr>
          <w:ilvl w:val="0"/>
          <w:numId w:val="6"/>
        </w:numPr>
        <w:spacing w:after="160" w:line="259" w:lineRule="auto"/>
        <w:jc w:val="both"/>
        <w:rPr>
          <w:sz w:val="24"/>
          <w:szCs w:val="24"/>
        </w:rPr>
      </w:pPr>
      <w:r>
        <w:rPr>
          <w:sz w:val="24"/>
          <w:szCs w:val="24"/>
        </w:rPr>
        <w:t xml:space="preserve">Jest właścicielem pojazdu marki Volkswagen Passat o numerze rejestracyjnym </w:t>
      </w:r>
      <w:r>
        <w:rPr>
          <w:sz w:val="24"/>
          <w:szCs w:val="24"/>
        </w:rPr>
        <w:br/>
        <w:t xml:space="preserve">KLI 4CJ6, numerze identyfikacyjnym (VIN) </w:t>
      </w:r>
      <w:r w:rsidRPr="0088285E">
        <w:rPr>
          <w:sz w:val="24"/>
          <w:szCs w:val="24"/>
        </w:rPr>
        <w:t>WVWZZZ3CZFE030241,</w:t>
      </w:r>
      <w:r>
        <w:rPr>
          <w:sz w:val="24"/>
          <w:szCs w:val="24"/>
        </w:rPr>
        <w:t xml:space="preserve"> 2014 rok produkcji,</w:t>
      </w:r>
    </w:p>
    <w:p w14:paraId="24AC5FF6" w14:textId="77777777" w:rsidR="00680D80" w:rsidRDefault="00680D80" w:rsidP="00680D80">
      <w:pPr>
        <w:pStyle w:val="Akapitzlist"/>
        <w:numPr>
          <w:ilvl w:val="0"/>
          <w:numId w:val="6"/>
        </w:numPr>
        <w:spacing w:after="160" w:line="259" w:lineRule="auto"/>
        <w:jc w:val="both"/>
        <w:rPr>
          <w:sz w:val="24"/>
          <w:szCs w:val="24"/>
        </w:rPr>
      </w:pPr>
      <w:r>
        <w:rPr>
          <w:sz w:val="24"/>
          <w:szCs w:val="24"/>
        </w:rPr>
        <w:t>Samochód jest wolny od wad prawnych, nie jest obciążony prawami na rzecz osób trzecich oraz nie toczy się żadne postępowanie, którego przedmiotem jest ten pojazd, nie stanowi on przedmiotu zabezpieczenia.</w:t>
      </w:r>
    </w:p>
    <w:p w14:paraId="03EA327E" w14:textId="77777777" w:rsidR="00680D80" w:rsidRPr="007026D8" w:rsidRDefault="00680D80" w:rsidP="00680D80">
      <w:pPr>
        <w:spacing w:line="259" w:lineRule="auto"/>
        <w:jc w:val="center"/>
        <w:rPr>
          <w:b/>
          <w:bCs/>
          <w:sz w:val="24"/>
          <w:szCs w:val="24"/>
        </w:rPr>
      </w:pPr>
      <w:r w:rsidRPr="007026D8">
        <w:rPr>
          <w:b/>
          <w:bCs/>
          <w:sz w:val="24"/>
          <w:szCs w:val="24"/>
        </w:rPr>
        <w:t>§2</w:t>
      </w:r>
    </w:p>
    <w:p w14:paraId="4A9FC23F" w14:textId="77777777" w:rsidR="00680D80" w:rsidRDefault="00680D80" w:rsidP="00680D80">
      <w:pPr>
        <w:spacing w:line="259" w:lineRule="auto"/>
        <w:jc w:val="both"/>
        <w:rPr>
          <w:sz w:val="24"/>
          <w:szCs w:val="24"/>
        </w:rPr>
      </w:pPr>
      <w:r>
        <w:rPr>
          <w:sz w:val="24"/>
          <w:szCs w:val="24"/>
        </w:rPr>
        <w:t>Kupujący oświadcza, że kupuje od Sprzedającego opisany w §1 pojazd.</w:t>
      </w:r>
    </w:p>
    <w:p w14:paraId="6DEBC6BF" w14:textId="77777777" w:rsidR="00680D80" w:rsidRDefault="00680D80" w:rsidP="00680D80">
      <w:pPr>
        <w:spacing w:line="259" w:lineRule="auto"/>
        <w:jc w:val="both"/>
        <w:rPr>
          <w:sz w:val="24"/>
          <w:szCs w:val="24"/>
        </w:rPr>
      </w:pPr>
    </w:p>
    <w:p w14:paraId="093481C1" w14:textId="77777777" w:rsidR="00680D80" w:rsidRPr="007026D8" w:rsidRDefault="00680D80" w:rsidP="00680D80">
      <w:pPr>
        <w:spacing w:line="259" w:lineRule="auto"/>
        <w:jc w:val="center"/>
        <w:rPr>
          <w:b/>
          <w:bCs/>
          <w:sz w:val="24"/>
          <w:szCs w:val="24"/>
        </w:rPr>
      </w:pPr>
      <w:r w:rsidRPr="007026D8">
        <w:rPr>
          <w:b/>
          <w:bCs/>
          <w:sz w:val="24"/>
          <w:szCs w:val="24"/>
        </w:rPr>
        <w:t>§3</w:t>
      </w:r>
    </w:p>
    <w:p w14:paraId="3E628009" w14:textId="77777777" w:rsidR="00680D80" w:rsidRDefault="00680D80" w:rsidP="00680D80">
      <w:pPr>
        <w:pStyle w:val="Akapitzlist"/>
        <w:numPr>
          <w:ilvl w:val="0"/>
          <w:numId w:val="17"/>
        </w:numPr>
        <w:spacing w:after="160" w:line="259" w:lineRule="auto"/>
        <w:jc w:val="both"/>
        <w:rPr>
          <w:sz w:val="24"/>
          <w:szCs w:val="24"/>
        </w:rPr>
      </w:pPr>
      <w:r w:rsidRPr="009A27A6">
        <w:rPr>
          <w:sz w:val="24"/>
          <w:szCs w:val="24"/>
        </w:rPr>
        <w:t>Kupujący tytułem ceny za przedmiotowy pojazd zapłaci Sprzedającemu kwotę: ………… zł brutto (słownie: ………</w:t>
      </w:r>
      <w:proofErr w:type="gramStart"/>
      <w:r w:rsidRPr="009A27A6">
        <w:rPr>
          <w:sz w:val="24"/>
          <w:szCs w:val="24"/>
        </w:rPr>
        <w:t>…….</w:t>
      </w:r>
      <w:proofErr w:type="gramEnd"/>
      <w:r w:rsidRPr="009A27A6">
        <w:rPr>
          <w:sz w:val="24"/>
          <w:szCs w:val="24"/>
        </w:rPr>
        <w:t>.zł)</w:t>
      </w:r>
      <w:r>
        <w:rPr>
          <w:sz w:val="24"/>
          <w:szCs w:val="24"/>
        </w:rPr>
        <w:t>.</w:t>
      </w:r>
    </w:p>
    <w:p w14:paraId="63D6B894" w14:textId="77777777" w:rsidR="00680D80" w:rsidRDefault="00680D80" w:rsidP="00680D80">
      <w:pPr>
        <w:pStyle w:val="Akapitzlist"/>
        <w:numPr>
          <w:ilvl w:val="0"/>
          <w:numId w:val="17"/>
        </w:numPr>
        <w:spacing w:after="160" w:line="259" w:lineRule="auto"/>
        <w:jc w:val="both"/>
        <w:rPr>
          <w:sz w:val="24"/>
          <w:szCs w:val="24"/>
        </w:rPr>
      </w:pPr>
      <w:r w:rsidRPr="00F961C7">
        <w:rPr>
          <w:sz w:val="24"/>
          <w:szCs w:val="24"/>
        </w:rPr>
        <w:t>Kwotę wskazaną w ust. 1 Kupujący zobowiązany jest zapłacić przelewem na rachunek bankowy Starostwa Powiatowego w Limanowej nr ……</w:t>
      </w:r>
      <w:proofErr w:type="gramStart"/>
      <w:r w:rsidRPr="00F961C7">
        <w:rPr>
          <w:sz w:val="24"/>
          <w:szCs w:val="24"/>
        </w:rPr>
        <w:t>…….</w:t>
      </w:r>
      <w:proofErr w:type="gramEnd"/>
      <w:r w:rsidRPr="00F961C7">
        <w:rPr>
          <w:sz w:val="24"/>
          <w:szCs w:val="24"/>
        </w:rPr>
        <w:t>., w terminie wskazanym w powiadomieniu o wyniku</w:t>
      </w:r>
      <w:r>
        <w:rPr>
          <w:sz w:val="24"/>
          <w:szCs w:val="24"/>
        </w:rPr>
        <w:t xml:space="preserve"> </w:t>
      </w:r>
      <w:r w:rsidRPr="00F961C7">
        <w:rPr>
          <w:sz w:val="24"/>
          <w:szCs w:val="24"/>
        </w:rPr>
        <w:t>przetargu tj. do dnia……</w:t>
      </w:r>
    </w:p>
    <w:p w14:paraId="3F73E167" w14:textId="77777777" w:rsidR="00680D80" w:rsidRDefault="00680D80" w:rsidP="00680D80">
      <w:pPr>
        <w:pStyle w:val="Akapitzlist"/>
        <w:numPr>
          <w:ilvl w:val="0"/>
          <w:numId w:val="17"/>
        </w:numPr>
        <w:spacing w:after="160" w:line="259" w:lineRule="auto"/>
        <w:jc w:val="both"/>
        <w:rPr>
          <w:sz w:val="24"/>
          <w:szCs w:val="24"/>
        </w:rPr>
      </w:pPr>
      <w:r w:rsidRPr="00F961C7">
        <w:rPr>
          <w:sz w:val="24"/>
          <w:szCs w:val="24"/>
        </w:rPr>
        <w:t>Sprzedający wystawi Kupującemu fakturę VAT po otrzymaniu całości</w:t>
      </w:r>
      <w:r>
        <w:rPr>
          <w:sz w:val="24"/>
          <w:szCs w:val="24"/>
        </w:rPr>
        <w:t xml:space="preserve"> </w:t>
      </w:r>
      <w:r w:rsidRPr="00F961C7">
        <w:rPr>
          <w:sz w:val="24"/>
          <w:szCs w:val="24"/>
        </w:rPr>
        <w:t>należności</w:t>
      </w:r>
      <w:r>
        <w:rPr>
          <w:sz w:val="24"/>
          <w:szCs w:val="24"/>
        </w:rPr>
        <w:t>.</w:t>
      </w:r>
    </w:p>
    <w:p w14:paraId="5B9B0BE0" w14:textId="77777777" w:rsidR="00680D80" w:rsidRPr="00F961C7" w:rsidRDefault="00680D80" w:rsidP="00680D80">
      <w:pPr>
        <w:pStyle w:val="Akapitzlist"/>
        <w:numPr>
          <w:ilvl w:val="0"/>
          <w:numId w:val="17"/>
        </w:numPr>
        <w:spacing w:after="160" w:line="259" w:lineRule="auto"/>
        <w:jc w:val="both"/>
        <w:rPr>
          <w:sz w:val="24"/>
          <w:szCs w:val="24"/>
        </w:rPr>
      </w:pPr>
      <w:r w:rsidRPr="00F961C7">
        <w:rPr>
          <w:sz w:val="24"/>
          <w:szCs w:val="24"/>
        </w:rPr>
        <w:t>Wydanie Kupującemu samochodu, o jakim mowa w §1 umowy nastąpi po zaksięgowaniu kwoty, o jakiej mowa w ust. 1 na rachunku bankowym</w:t>
      </w:r>
      <w:r>
        <w:rPr>
          <w:sz w:val="24"/>
          <w:szCs w:val="24"/>
        </w:rPr>
        <w:t xml:space="preserve"> </w:t>
      </w:r>
      <w:r w:rsidRPr="00F961C7">
        <w:rPr>
          <w:sz w:val="24"/>
          <w:szCs w:val="24"/>
        </w:rPr>
        <w:t xml:space="preserve">Starostwa Powiatowego w </w:t>
      </w:r>
      <w:r>
        <w:rPr>
          <w:sz w:val="24"/>
          <w:szCs w:val="24"/>
        </w:rPr>
        <w:t>Limanowej.</w:t>
      </w:r>
    </w:p>
    <w:p w14:paraId="662379F2" w14:textId="77777777" w:rsidR="00680D80" w:rsidRPr="009A27A6" w:rsidRDefault="00680D80" w:rsidP="00680D80">
      <w:pPr>
        <w:spacing w:line="259" w:lineRule="auto"/>
        <w:ind w:left="360"/>
        <w:jc w:val="both"/>
        <w:rPr>
          <w:sz w:val="24"/>
          <w:szCs w:val="24"/>
        </w:rPr>
      </w:pPr>
    </w:p>
    <w:p w14:paraId="7A0A367E" w14:textId="77777777" w:rsidR="00680D80" w:rsidRPr="007026D8" w:rsidRDefault="00680D80" w:rsidP="00680D80">
      <w:pPr>
        <w:spacing w:line="259" w:lineRule="auto"/>
        <w:jc w:val="center"/>
        <w:rPr>
          <w:b/>
          <w:bCs/>
          <w:sz w:val="24"/>
          <w:szCs w:val="24"/>
        </w:rPr>
      </w:pPr>
      <w:r w:rsidRPr="007026D8">
        <w:rPr>
          <w:b/>
          <w:bCs/>
          <w:sz w:val="24"/>
          <w:szCs w:val="24"/>
        </w:rPr>
        <w:t>§4</w:t>
      </w:r>
    </w:p>
    <w:p w14:paraId="74D96A18" w14:textId="77777777" w:rsidR="00680D80" w:rsidRDefault="00680D80" w:rsidP="00680D80">
      <w:pPr>
        <w:pStyle w:val="Akapitzlist"/>
        <w:numPr>
          <w:ilvl w:val="0"/>
          <w:numId w:val="7"/>
        </w:numPr>
        <w:spacing w:line="259" w:lineRule="auto"/>
        <w:jc w:val="both"/>
        <w:rPr>
          <w:sz w:val="24"/>
          <w:szCs w:val="24"/>
        </w:rPr>
      </w:pPr>
      <w:r>
        <w:rPr>
          <w:sz w:val="24"/>
          <w:szCs w:val="24"/>
        </w:rPr>
        <w:t xml:space="preserve">Wydanie przedmiotu sprzedaży nastąpi w siedzibie Sprzedającego, niezwłocznie po podpisaniu umowy oraz uregulowaniu </w:t>
      </w:r>
      <w:proofErr w:type="gramStart"/>
      <w:r>
        <w:rPr>
          <w:sz w:val="24"/>
          <w:szCs w:val="24"/>
        </w:rPr>
        <w:t>należności</w:t>
      </w:r>
      <w:proofErr w:type="gramEnd"/>
      <w:r>
        <w:rPr>
          <w:sz w:val="24"/>
          <w:szCs w:val="24"/>
        </w:rPr>
        <w:t xml:space="preserve"> o której mowa w §3.</w:t>
      </w:r>
    </w:p>
    <w:p w14:paraId="53C81154" w14:textId="77777777" w:rsidR="00680D80" w:rsidRDefault="00680D80" w:rsidP="00680D80">
      <w:pPr>
        <w:pStyle w:val="Akapitzlist"/>
        <w:numPr>
          <w:ilvl w:val="0"/>
          <w:numId w:val="7"/>
        </w:numPr>
        <w:spacing w:line="259" w:lineRule="auto"/>
        <w:jc w:val="both"/>
        <w:rPr>
          <w:sz w:val="24"/>
          <w:szCs w:val="24"/>
        </w:rPr>
      </w:pPr>
      <w:r>
        <w:rPr>
          <w:sz w:val="24"/>
          <w:szCs w:val="24"/>
        </w:rPr>
        <w:t>Sprzedający wyda Kupującemu wszystkie posiadane dokumenty dotyczące pojazdu, tj.:</w:t>
      </w:r>
    </w:p>
    <w:p w14:paraId="3D4DB209" w14:textId="77777777" w:rsidR="00680D80" w:rsidRDefault="00680D80" w:rsidP="00680D80">
      <w:pPr>
        <w:pStyle w:val="Akapitzlist"/>
        <w:numPr>
          <w:ilvl w:val="1"/>
          <w:numId w:val="5"/>
        </w:numPr>
        <w:spacing w:line="259" w:lineRule="auto"/>
        <w:jc w:val="both"/>
        <w:rPr>
          <w:sz w:val="24"/>
          <w:szCs w:val="24"/>
        </w:rPr>
      </w:pPr>
      <w:r>
        <w:rPr>
          <w:sz w:val="24"/>
          <w:szCs w:val="24"/>
        </w:rPr>
        <w:t>Kartę pojazdu seria KP/AAB 8845012,</w:t>
      </w:r>
    </w:p>
    <w:p w14:paraId="68B3DA09" w14:textId="77777777" w:rsidR="00680D80" w:rsidRDefault="00680D80" w:rsidP="00680D80">
      <w:pPr>
        <w:pStyle w:val="Akapitzlist"/>
        <w:numPr>
          <w:ilvl w:val="1"/>
          <w:numId w:val="5"/>
        </w:numPr>
        <w:spacing w:line="259" w:lineRule="auto"/>
        <w:jc w:val="both"/>
        <w:rPr>
          <w:sz w:val="24"/>
          <w:szCs w:val="24"/>
        </w:rPr>
      </w:pPr>
      <w:r>
        <w:rPr>
          <w:sz w:val="24"/>
          <w:szCs w:val="24"/>
        </w:rPr>
        <w:t>Dowód rejestracyjny seria DR/BAU 1451387</w:t>
      </w:r>
    </w:p>
    <w:p w14:paraId="56C07225" w14:textId="77777777" w:rsidR="00680D80" w:rsidRPr="00F961C7" w:rsidRDefault="00680D80" w:rsidP="00680D80">
      <w:pPr>
        <w:pStyle w:val="Akapitzlist"/>
        <w:numPr>
          <w:ilvl w:val="0"/>
          <w:numId w:val="7"/>
        </w:numPr>
        <w:spacing w:line="259" w:lineRule="auto"/>
        <w:jc w:val="both"/>
        <w:rPr>
          <w:sz w:val="24"/>
          <w:szCs w:val="24"/>
        </w:rPr>
      </w:pPr>
      <w:r w:rsidRPr="00F961C7">
        <w:rPr>
          <w:sz w:val="24"/>
          <w:szCs w:val="24"/>
        </w:rPr>
        <w:lastRenderedPageBreak/>
        <w:t>Kupujący we własnym zakresie i na własny koszt odbierze samochód z parkingu Starostwa Powiatowego w Limanowej przy ul. Józefa Marka 9 w terminie wskazanym przez</w:t>
      </w:r>
      <w:r>
        <w:rPr>
          <w:sz w:val="24"/>
          <w:szCs w:val="24"/>
        </w:rPr>
        <w:t xml:space="preserve"> </w:t>
      </w:r>
      <w:r w:rsidRPr="00F961C7">
        <w:rPr>
          <w:sz w:val="24"/>
          <w:szCs w:val="24"/>
        </w:rPr>
        <w:t>Sprzedającego.</w:t>
      </w:r>
    </w:p>
    <w:p w14:paraId="2FE7DE58" w14:textId="77777777" w:rsidR="00680D80" w:rsidRPr="00F961C7" w:rsidRDefault="00680D80" w:rsidP="00680D80">
      <w:pPr>
        <w:pStyle w:val="Akapitzlist"/>
        <w:numPr>
          <w:ilvl w:val="0"/>
          <w:numId w:val="7"/>
        </w:numPr>
        <w:spacing w:line="259" w:lineRule="auto"/>
        <w:jc w:val="both"/>
        <w:rPr>
          <w:sz w:val="24"/>
          <w:szCs w:val="24"/>
        </w:rPr>
      </w:pPr>
      <w:r w:rsidRPr="00F961C7">
        <w:rPr>
          <w:sz w:val="24"/>
          <w:szCs w:val="24"/>
        </w:rPr>
        <w:t>Kupujący sprawdził oznaczenia numerowe pojazdu i dowodu rejestracyjnego,</w:t>
      </w:r>
      <w:r>
        <w:rPr>
          <w:sz w:val="24"/>
          <w:szCs w:val="24"/>
        </w:rPr>
        <w:t xml:space="preserve"> </w:t>
      </w:r>
      <w:r w:rsidRPr="00F961C7">
        <w:rPr>
          <w:sz w:val="24"/>
          <w:szCs w:val="24"/>
        </w:rPr>
        <w:t>nie wnosząc do nich żadnych zastrzeżeń.</w:t>
      </w:r>
    </w:p>
    <w:p w14:paraId="6D4994D5" w14:textId="77777777" w:rsidR="00680D80" w:rsidRPr="00F961C7" w:rsidRDefault="00680D80" w:rsidP="00680D80">
      <w:pPr>
        <w:pStyle w:val="Akapitzlist"/>
        <w:numPr>
          <w:ilvl w:val="0"/>
          <w:numId w:val="7"/>
        </w:numPr>
        <w:spacing w:line="259" w:lineRule="auto"/>
        <w:jc w:val="both"/>
        <w:rPr>
          <w:sz w:val="24"/>
          <w:szCs w:val="24"/>
        </w:rPr>
      </w:pPr>
      <w:r w:rsidRPr="00F961C7">
        <w:rPr>
          <w:sz w:val="24"/>
          <w:szCs w:val="24"/>
        </w:rPr>
        <w:t>Wszelkie koszty związane z realizacją postanowień niniejszej umowy, w tym</w:t>
      </w:r>
      <w:r>
        <w:rPr>
          <w:sz w:val="24"/>
          <w:szCs w:val="24"/>
        </w:rPr>
        <w:t xml:space="preserve"> </w:t>
      </w:r>
      <w:r w:rsidRPr="00F961C7">
        <w:rPr>
          <w:sz w:val="24"/>
          <w:szCs w:val="24"/>
        </w:rPr>
        <w:t>także koszty uiszczenia opłaty skarbowej, obciążają Kupującego.</w:t>
      </w:r>
    </w:p>
    <w:p w14:paraId="3ADF986E" w14:textId="77777777" w:rsidR="00680D80" w:rsidRPr="00A3603A" w:rsidRDefault="00680D80" w:rsidP="00680D80">
      <w:pPr>
        <w:pStyle w:val="Akapitzlist"/>
        <w:numPr>
          <w:ilvl w:val="0"/>
          <w:numId w:val="7"/>
        </w:numPr>
        <w:spacing w:line="259" w:lineRule="auto"/>
        <w:jc w:val="both"/>
        <w:rPr>
          <w:sz w:val="24"/>
          <w:szCs w:val="24"/>
        </w:rPr>
      </w:pPr>
      <w:r w:rsidRPr="00F961C7">
        <w:rPr>
          <w:sz w:val="24"/>
          <w:szCs w:val="24"/>
        </w:rPr>
        <w:t>Odbiór samochodu zostanie potwierdzony przez Strony umowy podpisaniem</w:t>
      </w:r>
      <w:r w:rsidRPr="00A3603A">
        <w:rPr>
          <w:sz w:val="24"/>
          <w:szCs w:val="24"/>
        </w:rPr>
        <w:t xml:space="preserve"> </w:t>
      </w:r>
      <w:r w:rsidRPr="00F961C7">
        <w:rPr>
          <w:sz w:val="24"/>
          <w:szCs w:val="24"/>
        </w:rPr>
        <w:t xml:space="preserve">protokołu zdawczo-odbiorczego, stanowiącego załącznik nr </w:t>
      </w:r>
      <w:r>
        <w:rPr>
          <w:sz w:val="24"/>
          <w:szCs w:val="24"/>
        </w:rPr>
        <w:t>1</w:t>
      </w:r>
      <w:r w:rsidRPr="00F961C7">
        <w:rPr>
          <w:sz w:val="24"/>
          <w:szCs w:val="24"/>
        </w:rPr>
        <w:t xml:space="preserve"> do niniejszej</w:t>
      </w:r>
      <w:r>
        <w:rPr>
          <w:sz w:val="24"/>
          <w:szCs w:val="24"/>
        </w:rPr>
        <w:t xml:space="preserve"> </w:t>
      </w:r>
      <w:r w:rsidRPr="00A3603A">
        <w:rPr>
          <w:sz w:val="24"/>
          <w:szCs w:val="24"/>
        </w:rPr>
        <w:t>umowy</w:t>
      </w:r>
      <w:r>
        <w:rPr>
          <w:sz w:val="24"/>
          <w:szCs w:val="24"/>
        </w:rPr>
        <w:t>.</w:t>
      </w:r>
    </w:p>
    <w:p w14:paraId="2EE780EA" w14:textId="77777777" w:rsidR="00680D80" w:rsidRDefault="00680D80" w:rsidP="00680D80">
      <w:pPr>
        <w:pStyle w:val="Akapitzlist"/>
        <w:spacing w:line="259" w:lineRule="auto"/>
        <w:jc w:val="both"/>
        <w:rPr>
          <w:sz w:val="24"/>
          <w:szCs w:val="24"/>
        </w:rPr>
      </w:pPr>
    </w:p>
    <w:p w14:paraId="02495965" w14:textId="77777777" w:rsidR="00680D80" w:rsidRPr="007026D8" w:rsidRDefault="00680D80" w:rsidP="00680D80">
      <w:pPr>
        <w:spacing w:line="259" w:lineRule="auto"/>
        <w:jc w:val="center"/>
        <w:rPr>
          <w:b/>
          <w:bCs/>
          <w:sz w:val="24"/>
          <w:szCs w:val="24"/>
        </w:rPr>
      </w:pPr>
      <w:r w:rsidRPr="007026D8">
        <w:rPr>
          <w:b/>
          <w:bCs/>
          <w:sz w:val="24"/>
          <w:szCs w:val="24"/>
        </w:rPr>
        <w:t>§</w:t>
      </w:r>
      <w:r>
        <w:rPr>
          <w:b/>
          <w:bCs/>
          <w:sz w:val="24"/>
          <w:szCs w:val="24"/>
        </w:rPr>
        <w:t>5</w:t>
      </w:r>
    </w:p>
    <w:p w14:paraId="52F716A3" w14:textId="77777777" w:rsidR="00680D80" w:rsidRDefault="00680D80" w:rsidP="00680D80">
      <w:pPr>
        <w:spacing w:line="259" w:lineRule="auto"/>
        <w:jc w:val="both"/>
        <w:rPr>
          <w:sz w:val="24"/>
          <w:szCs w:val="24"/>
        </w:rPr>
      </w:pPr>
      <w:r>
        <w:rPr>
          <w:sz w:val="24"/>
          <w:szCs w:val="24"/>
        </w:rPr>
        <w:t>Wszelkie koszty związane z zawarciem niniejszej umowy obciążają Kupującego.</w:t>
      </w:r>
    </w:p>
    <w:p w14:paraId="6C2C45BA" w14:textId="77777777" w:rsidR="00680D80" w:rsidRDefault="00680D80" w:rsidP="00680D80">
      <w:pPr>
        <w:spacing w:line="259" w:lineRule="auto"/>
        <w:jc w:val="both"/>
        <w:rPr>
          <w:sz w:val="24"/>
          <w:szCs w:val="24"/>
        </w:rPr>
      </w:pPr>
    </w:p>
    <w:p w14:paraId="797BF198" w14:textId="77777777" w:rsidR="00680D80" w:rsidRPr="007026D8" w:rsidRDefault="00680D80" w:rsidP="00680D80">
      <w:pPr>
        <w:spacing w:line="259" w:lineRule="auto"/>
        <w:jc w:val="center"/>
        <w:rPr>
          <w:b/>
          <w:bCs/>
          <w:sz w:val="24"/>
          <w:szCs w:val="24"/>
        </w:rPr>
      </w:pPr>
      <w:r w:rsidRPr="007026D8">
        <w:rPr>
          <w:b/>
          <w:bCs/>
          <w:sz w:val="24"/>
          <w:szCs w:val="24"/>
        </w:rPr>
        <w:t>§</w:t>
      </w:r>
      <w:r>
        <w:rPr>
          <w:b/>
          <w:bCs/>
          <w:sz w:val="24"/>
          <w:szCs w:val="24"/>
        </w:rPr>
        <w:t>6</w:t>
      </w:r>
    </w:p>
    <w:p w14:paraId="22F04C55" w14:textId="77777777" w:rsidR="00680D80" w:rsidRDefault="00680D80" w:rsidP="00680D80">
      <w:pPr>
        <w:spacing w:line="259" w:lineRule="auto"/>
        <w:jc w:val="both"/>
        <w:rPr>
          <w:sz w:val="24"/>
          <w:szCs w:val="24"/>
        </w:rPr>
      </w:pPr>
      <w:r>
        <w:rPr>
          <w:sz w:val="24"/>
          <w:szCs w:val="24"/>
        </w:rPr>
        <w:t>Wszelkie zmiany umowy wymagają formy pisemnej, pod rygorem nieważności.</w:t>
      </w:r>
    </w:p>
    <w:p w14:paraId="77AD12F2" w14:textId="77777777" w:rsidR="00680D80" w:rsidRDefault="00680D80" w:rsidP="00680D80">
      <w:pPr>
        <w:spacing w:line="259" w:lineRule="auto"/>
        <w:jc w:val="both"/>
        <w:rPr>
          <w:sz w:val="24"/>
          <w:szCs w:val="24"/>
        </w:rPr>
      </w:pPr>
    </w:p>
    <w:p w14:paraId="45BCC55A" w14:textId="77777777" w:rsidR="00680D80" w:rsidRPr="007026D8" w:rsidRDefault="00680D80" w:rsidP="00680D80">
      <w:pPr>
        <w:spacing w:line="259" w:lineRule="auto"/>
        <w:jc w:val="center"/>
        <w:rPr>
          <w:b/>
          <w:bCs/>
          <w:sz w:val="24"/>
          <w:szCs w:val="24"/>
        </w:rPr>
      </w:pPr>
      <w:r w:rsidRPr="007026D8">
        <w:rPr>
          <w:b/>
          <w:bCs/>
          <w:sz w:val="24"/>
          <w:szCs w:val="24"/>
        </w:rPr>
        <w:t>§</w:t>
      </w:r>
      <w:r>
        <w:rPr>
          <w:b/>
          <w:bCs/>
          <w:sz w:val="24"/>
          <w:szCs w:val="24"/>
        </w:rPr>
        <w:t>7</w:t>
      </w:r>
    </w:p>
    <w:p w14:paraId="75EBD5D9" w14:textId="77777777" w:rsidR="00680D80" w:rsidRDefault="00680D80" w:rsidP="00680D80">
      <w:pPr>
        <w:spacing w:line="259" w:lineRule="auto"/>
        <w:jc w:val="both"/>
        <w:rPr>
          <w:sz w:val="24"/>
          <w:szCs w:val="24"/>
        </w:rPr>
      </w:pPr>
      <w:r>
        <w:rPr>
          <w:sz w:val="24"/>
          <w:szCs w:val="24"/>
        </w:rPr>
        <w:t>W sprawach nieuregulowanych niniejszą umową zastosowanie mają obowiązujące w tym zakresie przepisy Kodeksu Cywilnego.</w:t>
      </w:r>
    </w:p>
    <w:p w14:paraId="7377E2F6" w14:textId="77777777" w:rsidR="00680D80" w:rsidRDefault="00680D80" w:rsidP="00680D80">
      <w:pPr>
        <w:spacing w:line="259" w:lineRule="auto"/>
        <w:jc w:val="both"/>
        <w:rPr>
          <w:sz w:val="24"/>
          <w:szCs w:val="24"/>
        </w:rPr>
      </w:pPr>
    </w:p>
    <w:p w14:paraId="594ADE64" w14:textId="77777777" w:rsidR="00680D80" w:rsidRPr="007026D8" w:rsidRDefault="00680D80" w:rsidP="00680D80">
      <w:pPr>
        <w:spacing w:line="259" w:lineRule="auto"/>
        <w:jc w:val="center"/>
        <w:rPr>
          <w:b/>
          <w:bCs/>
          <w:sz w:val="24"/>
          <w:szCs w:val="24"/>
        </w:rPr>
      </w:pPr>
      <w:r w:rsidRPr="007026D8">
        <w:rPr>
          <w:b/>
          <w:bCs/>
          <w:sz w:val="24"/>
          <w:szCs w:val="24"/>
        </w:rPr>
        <w:t>§</w:t>
      </w:r>
      <w:r>
        <w:rPr>
          <w:b/>
          <w:bCs/>
          <w:sz w:val="24"/>
          <w:szCs w:val="24"/>
        </w:rPr>
        <w:t>8</w:t>
      </w:r>
    </w:p>
    <w:p w14:paraId="2842993E" w14:textId="77777777" w:rsidR="00680D80" w:rsidRDefault="00680D80" w:rsidP="00680D80">
      <w:pPr>
        <w:spacing w:line="259" w:lineRule="auto"/>
        <w:jc w:val="both"/>
        <w:rPr>
          <w:sz w:val="24"/>
          <w:szCs w:val="24"/>
          <w:lang w:eastAsia="ar-SA"/>
        </w:rPr>
      </w:pPr>
      <w:r w:rsidRPr="006D7E8E">
        <w:rPr>
          <w:sz w:val="24"/>
          <w:szCs w:val="24"/>
        </w:rPr>
        <w:t xml:space="preserve">Umowę sporządzono w trzech egzemplarzach, </w:t>
      </w:r>
      <w:r w:rsidRPr="006D7E8E">
        <w:rPr>
          <w:sz w:val="24"/>
          <w:szCs w:val="24"/>
          <w:lang w:eastAsia="ar-SA"/>
        </w:rPr>
        <w:t xml:space="preserve">z czego jeden otrzymuje </w:t>
      </w:r>
      <w:r>
        <w:rPr>
          <w:sz w:val="24"/>
          <w:szCs w:val="24"/>
          <w:lang w:eastAsia="ar-SA"/>
        </w:rPr>
        <w:t>Kupujący</w:t>
      </w:r>
      <w:r w:rsidRPr="006D7E8E">
        <w:rPr>
          <w:sz w:val="24"/>
          <w:szCs w:val="24"/>
          <w:lang w:eastAsia="ar-SA"/>
        </w:rPr>
        <w:t xml:space="preserve">, a dwa </w:t>
      </w:r>
      <w:r>
        <w:rPr>
          <w:sz w:val="24"/>
          <w:szCs w:val="24"/>
          <w:lang w:eastAsia="ar-SA"/>
        </w:rPr>
        <w:t xml:space="preserve">Sprzedający. </w:t>
      </w:r>
    </w:p>
    <w:p w14:paraId="1DFD9D1E" w14:textId="77777777" w:rsidR="00680D80" w:rsidRDefault="00680D80" w:rsidP="00680D80">
      <w:pPr>
        <w:spacing w:after="160" w:line="259" w:lineRule="auto"/>
        <w:jc w:val="both"/>
        <w:rPr>
          <w:sz w:val="24"/>
          <w:szCs w:val="24"/>
          <w:lang w:eastAsia="ar-SA"/>
        </w:rPr>
      </w:pPr>
    </w:p>
    <w:p w14:paraId="25814737" w14:textId="77777777" w:rsidR="00680D80" w:rsidRDefault="00680D80" w:rsidP="00680D80">
      <w:pPr>
        <w:spacing w:after="160" w:line="259" w:lineRule="auto"/>
        <w:jc w:val="both"/>
        <w:rPr>
          <w:sz w:val="24"/>
          <w:szCs w:val="24"/>
          <w:lang w:eastAsia="ar-SA"/>
        </w:rPr>
      </w:pPr>
    </w:p>
    <w:p w14:paraId="6B95CF1C" w14:textId="77777777" w:rsidR="00680D80" w:rsidRDefault="00680D80" w:rsidP="00680D80">
      <w:pPr>
        <w:spacing w:after="160" w:line="259" w:lineRule="auto"/>
        <w:jc w:val="both"/>
        <w:rPr>
          <w:sz w:val="24"/>
          <w:szCs w:val="24"/>
          <w:lang w:eastAsia="ar-SA"/>
        </w:rPr>
      </w:pPr>
    </w:p>
    <w:p w14:paraId="6D3765F9" w14:textId="77777777" w:rsidR="00680D80" w:rsidRPr="006D7E8E" w:rsidRDefault="00680D80" w:rsidP="00680D80">
      <w:pPr>
        <w:spacing w:after="160" w:line="259" w:lineRule="auto"/>
        <w:ind w:firstLine="708"/>
        <w:jc w:val="both"/>
        <w:rPr>
          <w:sz w:val="24"/>
          <w:szCs w:val="24"/>
        </w:rPr>
      </w:pPr>
      <w:r>
        <w:rPr>
          <w:sz w:val="24"/>
          <w:szCs w:val="24"/>
          <w:lang w:eastAsia="ar-SA"/>
        </w:rPr>
        <w:t>Sprze</w:t>
      </w:r>
      <w:r>
        <w:rPr>
          <w:sz w:val="24"/>
          <w:szCs w:val="24"/>
        </w:rPr>
        <w:t>dający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Kupujący</w:t>
      </w:r>
    </w:p>
    <w:p w14:paraId="014FE497" w14:textId="77777777" w:rsidR="00680D80" w:rsidRDefault="00680D80" w:rsidP="00680D80">
      <w:pPr>
        <w:spacing w:after="160" w:line="259"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1013451" w14:textId="77777777" w:rsidR="00680D80" w:rsidRDefault="00680D80" w:rsidP="00680D80">
      <w:pPr>
        <w:spacing w:after="160" w:line="259" w:lineRule="auto"/>
        <w:rPr>
          <w:sz w:val="24"/>
          <w:szCs w:val="24"/>
        </w:rPr>
      </w:pPr>
      <w:r>
        <w:rPr>
          <w:sz w:val="24"/>
          <w:szCs w:val="24"/>
        </w:rPr>
        <w:br w:type="page"/>
      </w:r>
    </w:p>
    <w:p w14:paraId="564101DC" w14:textId="77777777" w:rsidR="00680D80" w:rsidRPr="00A3603A" w:rsidRDefault="00680D80" w:rsidP="00680D80">
      <w:pPr>
        <w:ind w:left="4956"/>
        <w:rPr>
          <w:sz w:val="24"/>
          <w:szCs w:val="24"/>
        </w:rPr>
      </w:pPr>
      <w:r>
        <w:rPr>
          <w:sz w:val="24"/>
          <w:szCs w:val="24"/>
        </w:rPr>
        <w:lastRenderedPageBreak/>
        <w:t>Z</w:t>
      </w:r>
      <w:r w:rsidRPr="00A3603A">
        <w:rPr>
          <w:sz w:val="24"/>
          <w:szCs w:val="24"/>
        </w:rPr>
        <w:t xml:space="preserve">ałącznik nr </w:t>
      </w:r>
      <w:r>
        <w:rPr>
          <w:sz w:val="24"/>
          <w:szCs w:val="24"/>
        </w:rPr>
        <w:t>1</w:t>
      </w:r>
      <w:r w:rsidRPr="00A3603A">
        <w:rPr>
          <w:sz w:val="24"/>
          <w:szCs w:val="24"/>
        </w:rPr>
        <w:t xml:space="preserve"> do umowy sprzedaży</w:t>
      </w:r>
    </w:p>
    <w:p w14:paraId="16F132A9" w14:textId="77777777" w:rsidR="00680D80" w:rsidRPr="00A3603A" w:rsidRDefault="00680D80" w:rsidP="00680D80">
      <w:pPr>
        <w:ind w:left="4956"/>
        <w:rPr>
          <w:sz w:val="24"/>
          <w:szCs w:val="24"/>
        </w:rPr>
      </w:pPr>
      <w:r w:rsidRPr="00A3603A">
        <w:rPr>
          <w:sz w:val="24"/>
          <w:szCs w:val="24"/>
        </w:rPr>
        <w:t>samochodu nr …. z dnia ……… 202</w:t>
      </w:r>
      <w:r>
        <w:rPr>
          <w:sz w:val="24"/>
          <w:szCs w:val="24"/>
        </w:rPr>
        <w:t>6</w:t>
      </w:r>
      <w:r w:rsidRPr="00A3603A">
        <w:rPr>
          <w:sz w:val="24"/>
          <w:szCs w:val="24"/>
        </w:rPr>
        <w:t>r.</w:t>
      </w:r>
    </w:p>
    <w:p w14:paraId="3E3139CA" w14:textId="77777777" w:rsidR="00680D80" w:rsidRDefault="00680D80" w:rsidP="00680D80">
      <w:pPr>
        <w:ind w:left="4956"/>
        <w:rPr>
          <w:sz w:val="24"/>
          <w:szCs w:val="24"/>
        </w:rPr>
      </w:pPr>
      <w:r>
        <w:rPr>
          <w:sz w:val="24"/>
          <w:szCs w:val="24"/>
        </w:rPr>
        <w:t>Limanowa</w:t>
      </w:r>
      <w:r w:rsidRPr="00A3603A">
        <w:rPr>
          <w:sz w:val="24"/>
          <w:szCs w:val="24"/>
        </w:rPr>
        <w:t>, dnia …………………….</w:t>
      </w:r>
    </w:p>
    <w:p w14:paraId="0182BD4C" w14:textId="77777777" w:rsidR="00680D80" w:rsidRDefault="00680D80" w:rsidP="00680D80">
      <w:pPr>
        <w:spacing w:after="160" w:line="259" w:lineRule="auto"/>
        <w:jc w:val="right"/>
        <w:rPr>
          <w:sz w:val="24"/>
          <w:szCs w:val="24"/>
        </w:rPr>
      </w:pPr>
    </w:p>
    <w:p w14:paraId="0FA4C7F5" w14:textId="77777777" w:rsidR="00680D80" w:rsidRPr="00A3603A" w:rsidRDefault="00680D80" w:rsidP="00680D80">
      <w:pPr>
        <w:spacing w:after="160" w:line="259" w:lineRule="auto"/>
        <w:jc w:val="right"/>
        <w:rPr>
          <w:sz w:val="24"/>
          <w:szCs w:val="24"/>
        </w:rPr>
      </w:pPr>
    </w:p>
    <w:p w14:paraId="3F97B016" w14:textId="77777777" w:rsidR="00680D80" w:rsidRDefault="00680D80" w:rsidP="00680D80">
      <w:pPr>
        <w:spacing w:after="160" w:line="259" w:lineRule="auto"/>
        <w:jc w:val="center"/>
        <w:rPr>
          <w:b/>
          <w:bCs/>
          <w:sz w:val="24"/>
          <w:szCs w:val="24"/>
        </w:rPr>
      </w:pPr>
      <w:r w:rsidRPr="00A3603A">
        <w:rPr>
          <w:b/>
          <w:bCs/>
          <w:sz w:val="24"/>
          <w:szCs w:val="24"/>
        </w:rPr>
        <w:t>PROTOKÓŁ ZDAWCZO-ODBIORCZY (Projekt)</w:t>
      </w:r>
    </w:p>
    <w:p w14:paraId="394B162B" w14:textId="77777777" w:rsidR="00680D80" w:rsidRPr="00A3603A" w:rsidRDefault="00680D80" w:rsidP="00680D80">
      <w:pPr>
        <w:spacing w:after="160" w:line="259" w:lineRule="auto"/>
        <w:jc w:val="center"/>
        <w:rPr>
          <w:b/>
          <w:bCs/>
          <w:sz w:val="24"/>
          <w:szCs w:val="24"/>
        </w:rPr>
      </w:pPr>
    </w:p>
    <w:p w14:paraId="109E4D6F" w14:textId="77777777" w:rsidR="00680D80" w:rsidRPr="00A3603A" w:rsidRDefault="00680D80" w:rsidP="00680D80">
      <w:pPr>
        <w:spacing w:after="160" w:line="259" w:lineRule="auto"/>
        <w:jc w:val="center"/>
        <w:rPr>
          <w:b/>
          <w:bCs/>
          <w:sz w:val="24"/>
          <w:szCs w:val="24"/>
        </w:rPr>
      </w:pPr>
      <w:r w:rsidRPr="00A3603A">
        <w:rPr>
          <w:b/>
          <w:bCs/>
          <w:sz w:val="24"/>
          <w:szCs w:val="24"/>
        </w:rPr>
        <w:t>§ 1</w:t>
      </w:r>
    </w:p>
    <w:p w14:paraId="240D5EB0" w14:textId="77777777" w:rsidR="00680D80" w:rsidRPr="00A3603A" w:rsidRDefault="00680D80" w:rsidP="00680D80">
      <w:pPr>
        <w:spacing w:after="160" w:line="259" w:lineRule="auto"/>
        <w:jc w:val="both"/>
        <w:rPr>
          <w:sz w:val="24"/>
          <w:szCs w:val="24"/>
        </w:rPr>
      </w:pPr>
      <w:r w:rsidRPr="00A3603A">
        <w:rPr>
          <w:sz w:val="24"/>
          <w:szCs w:val="24"/>
        </w:rPr>
        <w:t>W ramach umowy sprzedaży samochodu zawartej w dniu …………………. pomiędzy:</w:t>
      </w:r>
    </w:p>
    <w:p w14:paraId="2FF644BB" w14:textId="77777777" w:rsidR="00680D80" w:rsidRPr="00A3603A" w:rsidRDefault="00680D80" w:rsidP="00680D80">
      <w:pPr>
        <w:spacing w:after="160" w:line="259" w:lineRule="auto"/>
        <w:jc w:val="both"/>
        <w:rPr>
          <w:sz w:val="24"/>
          <w:szCs w:val="24"/>
        </w:rPr>
      </w:pPr>
      <w:r w:rsidRPr="00A3603A">
        <w:rPr>
          <w:sz w:val="24"/>
          <w:szCs w:val="24"/>
        </w:rPr>
        <w:t xml:space="preserve">Powiatem </w:t>
      </w:r>
      <w:r>
        <w:rPr>
          <w:sz w:val="24"/>
          <w:szCs w:val="24"/>
        </w:rPr>
        <w:t>Limanowskim</w:t>
      </w:r>
      <w:r w:rsidRPr="00A3603A">
        <w:rPr>
          <w:sz w:val="24"/>
          <w:szCs w:val="24"/>
        </w:rPr>
        <w:t xml:space="preserve"> z siedzibą w </w:t>
      </w:r>
      <w:r>
        <w:rPr>
          <w:sz w:val="24"/>
          <w:szCs w:val="24"/>
        </w:rPr>
        <w:t xml:space="preserve">Limanowej </w:t>
      </w:r>
      <w:r w:rsidRPr="00A3603A">
        <w:rPr>
          <w:sz w:val="24"/>
          <w:szCs w:val="24"/>
        </w:rPr>
        <w:t xml:space="preserve">przy </w:t>
      </w:r>
      <w:r>
        <w:rPr>
          <w:sz w:val="24"/>
          <w:szCs w:val="24"/>
        </w:rPr>
        <w:t>ul. Józefa Marka 9, 34-600 Limanowa</w:t>
      </w:r>
      <w:r w:rsidRPr="00A3603A">
        <w:rPr>
          <w:sz w:val="24"/>
          <w:szCs w:val="24"/>
        </w:rPr>
        <w:t>,</w:t>
      </w:r>
    </w:p>
    <w:p w14:paraId="15B775A8" w14:textId="77777777" w:rsidR="00680D80" w:rsidRPr="00A3603A" w:rsidRDefault="00680D80" w:rsidP="00680D80">
      <w:pPr>
        <w:spacing w:after="160" w:line="259" w:lineRule="auto"/>
        <w:jc w:val="both"/>
        <w:rPr>
          <w:sz w:val="24"/>
          <w:szCs w:val="24"/>
        </w:rPr>
      </w:pPr>
      <w:r w:rsidRPr="00A3603A">
        <w:rPr>
          <w:sz w:val="24"/>
          <w:szCs w:val="24"/>
        </w:rPr>
        <w:t>a</w:t>
      </w:r>
    </w:p>
    <w:p w14:paraId="3A295897" w14:textId="77777777" w:rsidR="00680D80" w:rsidRPr="00A3603A" w:rsidRDefault="00680D80" w:rsidP="00680D80">
      <w:pPr>
        <w:spacing w:after="160" w:line="259" w:lineRule="auto"/>
        <w:jc w:val="both"/>
        <w:rPr>
          <w:sz w:val="24"/>
          <w:szCs w:val="24"/>
        </w:rPr>
      </w:pPr>
      <w:r w:rsidRPr="00A3603A">
        <w:rPr>
          <w:sz w:val="24"/>
          <w:szCs w:val="24"/>
        </w:rPr>
        <w:t>…………………………………………………………………………………………………………………………………..</w:t>
      </w:r>
    </w:p>
    <w:p w14:paraId="5F387949" w14:textId="77777777" w:rsidR="00680D80" w:rsidRPr="00A3603A" w:rsidRDefault="00680D80" w:rsidP="00680D80">
      <w:pPr>
        <w:spacing w:after="160" w:line="259" w:lineRule="auto"/>
        <w:jc w:val="both"/>
        <w:rPr>
          <w:sz w:val="24"/>
          <w:szCs w:val="24"/>
        </w:rPr>
      </w:pPr>
      <w:r w:rsidRPr="00A3603A">
        <w:rPr>
          <w:sz w:val="24"/>
          <w:szCs w:val="24"/>
        </w:rPr>
        <w:t>przekazano samochód osobowy marki</w:t>
      </w:r>
      <w:r>
        <w:rPr>
          <w:sz w:val="24"/>
          <w:szCs w:val="24"/>
        </w:rPr>
        <w:t xml:space="preserve"> ……………</w:t>
      </w:r>
      <w:proofErr w:type="gramStart"/>
      <w:r>
        <w:rPr>
          <w:sz w:val="24"/>
          <w:szCs w:val="24"/>
        </w:rPr>
        <w:t>…….</w:t>
      </w:r>
      <w:proofErr w:type="gramEnd"/>
      <w:r>
        <w:rPr>
          <w:sz w:val="24"/>
          <w:szCs w:val="24"/>
        </w:rPr>
        <w:t>.</w:t>
      </w:r>
      <w:r w:rsidRPr="00A3603A">
        <w:rPr>
          <w:sz w:val="24"/>
          <w:szCs w:val="24"/>
        </w:rPr>
        <w:t xml:space="preserve"> o numerze rejestracyjnym …………</w:t>
      </w:r>
      <w:r>
        <w:rPr>
          <w:sz w:val="24"/>
          <w:szCs w:val="24"/>
        </w:rPr>
        <w:t>……</w:t>
      </w:r>
      <w:proofErr w:type="gramStart"/>
      <w:r>
        <w:rPr>
          <w:sz w:val="24"/>
          <w:szCs w:val="24"/>
        </w:rPr>
        <w:t>…….</w:t>
      </w:r>
      <w:r w:rsidRPr="00A3603A">
        <w:rPr>
          <w:sz w:val="24"/>
          <w:szCs w:val="24"/>
        </w:rPr>
        <w:t>…….</w:t>
      </w:r>
      <w:proofErr w:type="gramEnd"/>
      <w:r w:rsidRPr="00A3603A">
        <w:rPr>
          <w:sz w:val="24"/>
          <w:szCs w:val="24"/>
        </w:rPr>
        <w:t xml:space="preserve">., nr </w:t>
      </w:r>
      <w:proofErr w:type="gramStart"/>
      <w:r w:rsidRPr="00A3603A">
        <w:rPr>
          <w:sz w:val="24"/>
          <w:szCs w:val="24"/>
        </w:rPr>
        <w:t>VIN:…</w:t>
      </w:r>
      <w:proofErr w:type="gramEnd"/>
      <w:r w:rsidRPr="00A3603A">
        <w:rPr>
          <w:sz w:val="24"/>
          <w:szCs w:val="24"/>
        </w:rPr>
        <w:t>…………………………………………………………</w:t>
      </w:r>
      <w:r>
        <w:rPr>
          <w:sz w:val="24"/>
          <w:szCs w:val="24"/>
        </w:rPr>
        <w:t xml:space="preserve">, </w:t>
      </w:r>
      <w:r w:rsidRPr="00A3603A">
        <w:rPr>
          <w:sz w:val="24"/>
          <w:szCs w:val="24"/>
        </w:rPr>
        <w:t>rok</w:t>
      </w:r>
      <w:r>
        <w:rPr>
          <w:sz w:val="24"/>
          <w:szCs w:val="24"/>
        </w:rPr>
        <w:t xml:space="preserve"> </w:t>
      </w:r>
      <w:r w:rsidRPr="00A3603A">
        <w:rPr>
          <w:sz w:val="24"/>
          <w:szCs w:val="24"/>
        </w:rPr>
        <w:t>produkcji………</w:t>
      </w:r>
      <w:proofErr w:type="gramStart"/>
      <w:r w:rsidRPr="00A3603A">
        <w:rPr>
          <w:sz w:val="24"/>
          <w:szCs w:val="24"/>
        </w:rPr>
        <w:t>…….</w:t>
      </w:r>
      <w:proofErr w:type="gramEnd"/>
      <w:r w:rsidRPr="00A3603A">
        <w:rPr>
          <w:sz w:val="24"/>
          <w:szCs w:val="24"/>
        </w:rPr>
        <w:t xml:space="preserve">., </w:t>
      </w:r>
    </w:p>
    <w:p w14:paraId="1491DCF5" w14:textId="77777777" w:rsidR="00680D80" w:rsidRPr="00A3603A" w:rsidRDefault="00680D80" w:rsidP="00680D80">
      <w:pPr>
        <w:spacing w:after="160" w:line="259" w:lineRule="auto"/>
        <w:jc w:val="center"/>
        <w:rPr>
          <w:b/>
          <w:bCs/>
          <w:sz w:val="24"/>
          <w:szCs w:val="24"/>
        </w:rPr>
      </w:pPr>
      <w:r w:rsidRPr="00A3603A">
        <w:rPr>
          <w:b/>
          <w:bCs/>
          <w:sz w:val="24"/>
          <w:szCs w:val="24"/>
        </w:rPr>
        <w:t>§ 2</w:t>
      </w:r>
    </w:p>
    <w:p w14:paraId="3AD66B03" w14:textId="77777777" w:rsidR="00680D80" w:rsidRPr="00A3603A" w:rsidRDefault="00680D80" w:rsidP="00680D80">
      <w:pPr>
        <w:spacing w:after="160" w:line="259" w:lineRule="auto"/>
        <w:jc w:val="both"/>
        <w:rPr>
          <w:sz w:val="24"/>
          <w:szCs w:val="24"/>
        </w:rPr>
      </w:pPr>
      <w:r w:rsidRPr="00A3603A">
        <w:rPr>
          <w:sz w:val="24"/>
          <w:szCs w:val="24"/>
        </w:rPr>
        <w:t>Na mocy niniejszego protokołu, który stanowi integralną część umowy sprzedaży</w:t>
      </w:r>
      <w:r>
        <w:rPr>
          <w:sz w:val="24"/>
          <w:szCs w:val="24"/>
        </w:rPr>
        <w:t xml:space="preserve"> </w:t>
      </w:r>
      <w:r w:rsidRPr="00A3603A">
        <w:rPr>
          <w:sz w:val="24"/>
          <w:szCs w:val="24"/>
        </w:rPr>
        <w:t>z dnia ………</w:t>
      </w:r>
      <w:proofErr w:type="gramStart"/>
      <w:r w:rsidRPr="00A3603A">
        <w:rPr>
          <w:sz w:val="24"/>
          <w:szCs w:val="24"/>
        </w:rPr>
        <w:t>…….</w:t>
      </w:r>
      <w:proofErr w:type="gramEnd"/>
      <w:r w:rsidRPr="00A3603A">
        <w:rPr>
          <w:sz w:val="24"/>
          <w:szCs w:val="24"/>
        </w:rPr>
        <w:t>. Sprzedający przekazuje Kupującemu wyżej opisany przedmiot</w:t>
      </w:r>
      <w:r>
        <w:rPr>
          <w:sz w:val="24"/>
          <w:szCs w:val="24"/>
        </w:rPr>
        <w:t xml:space="preserve"> </w:t>
      </w:r>
      <w:r w:rsidRPr="00A3603A">
        <w:rPr>
          <w:sz w:val="24"/>
          <w:szCs w:val="24"/>
        </w:rPr>
        <w:t xml:space="preserve">umowy, </w:t>
      </w:r>
      <w:r>
        <w:rPr>
          <w:sz w:val="24"/>
          <w:szCs w:val="24"/>
        </w:rPr>
        <w:br/>
      </w:r>
      <w:r w:rsidRPr="00A3603A">
        <w:rPr>
          <w:sz w:val="24"/>
          <w:szCs w:val="24"/>
        </w:rPr>
        <w:t>a Kupujący go przyjmuje.</w:t>
      </w:r>
    </w:p>
    <w:p w14:paraId="4ED41AEB" w14:textId="77777777" w:rsidR="00680D80" w:rsidRPr="00A3603A" w:rsidRDefault="00680D80" w:rsidP="00680D80">
      <w:pPr>
        <w:spacing w:after="160" w:line="259" w:lineRule="auto"/>
        <w:jc w:val="center"/>
        <w:rPr>
          <w:b/>
          <w:bCs/>
          <w:sz w:val="24"/>
          <w:szCs w:val="24"/>
        </w:rPr>
      </w:pPr>
      <w:r w:rsidRPr="00A3603A">
        <w:rPr>
          <w:b/>
          <w:bCs/>
          <w:sz w:val="24"/>
          <w:szCs w:val="24"/>
        </w:rPr>
        <w:t>§ 3</w:t>
      </w:r>
    </w:p>
    <w:p w14:paraId="3A19987E" w14:textId="77777777" w:rsidR="00680D80" w:rsidRPr="00A3603A" w:rsidRDefault="00680D80" w:rsidP="00680D80">
      <w:pPr>
        <w:spacing w:after="160" w:line="259" w:lineRule="auto"/>
        <w:jc w:val="both"/>
        <w:rPr>
          <w:sz w:val="24"/>
          <w:szCs w:val="24"/>
        </w:rPr>
      </w:pPr>
      <w:r w:rsidRPr="00A3603A">
        <w:rPr>
          <w:sz w:val="24"/>
          <w:szCs w:val="24"/>
        </w:rPr>
        <w:t>Protokół sporządzono w dwóch jednobrzmiących egzemplarzach, po jednym</w:t>
      </w:r>
      <w:r>
        <w:rPr>
          <w:sz w:val="24"/>
          <w:szCs w:val="24"/>
        </w:rPr>
        <w:t xml:space="preserve"> </w:t>
      </w:r>
      <w:r w:rsidRPr="00A3603A">
        <w:rPr>
          <w:sz w:val="24"/>
          <w:szCs w:val="24"/>
        </w:rPr>
        <w:t>egzemplarzu dla każdej ze Stron.</w:t>
      </w:r>
    </w:p>
    <w:p w14:paraId="02FBDB91" w14:textId="77777777" w:rsidR="00680D80" w:rsidRDefault="00680D80" w:rsidP="00680D80">
      <w:pPr>
        <w:spacing w:after="160" w:line="259" w:lineRule="auto"/>
        <w:ind w:firstLine="708"/>
        <w:jc w:val="both"/>
        <w:rPr>
          <w:sz w:val="24"/>
          <w:szCs w:val="24"/>
        </w:rPr>
      </w:pPr>
    </w:p>
    <w:p w14:paraId="1322E939" w14:textId="77777777" w:rsidR="00680D80" w:rsidRDefault="00680D80" w:rsidP="00680D80">
      <w:pPr>
        <w:spacing w:after="160" w:line="259" w:lineRule="auto"/>
        <w:ind w:firstLine="708"/>
        <w:jc w:val="both"/>
        <w:rPr>
          <w:sz w:val="24"/>
          <w:szCs w:val="24"/>
        </w:rPr>
      </w:pPr>
    </w:p>
    <w:p w14:paraId="35A1CFEC" w14:textId="3D59F53E" w:rsidR="00631BFC" w:rsidRDefault="00680D80" w:rsidP="00680D80">
      <w:r w:rsidRPr="007573DF">
        <w:rPr>
          <w:b/>
          <w:bCs/>
          <w:sz w:val="24"/>
          <w:szCs w:val="24"/>
        </w:rPr>
        <w:t xml:space="preserve">Sprzedający </w:t>
      </w:r>
      <w:r w:rsidRPr="007573DF">
        <w:rPr>
          <w:b/>
          <w:bCs/>
          <w:sz w:val="24"/>
          <w:szCs w:val="24"/>
        </w:rPr>
        <w:tab/>
      </w:r>
      <w:r w:rsidRPr="007573DF">
        <w:rPr>
          <w:b/>
          <w:bCs/>
          <w:sz w:val="24"/>
          <w:szCs w:val="24"/>
        </w:rPr>
        <w:tab/>
      </w:r>
      <w:r w:rsidRPr="007573DF">
        <w:rPr>
          <w:b/>
          <w:bCs/>
          <w:sz w:val="24"/>
          <w:szCs w:val="24"/>
        </w:rPr>
        <w:tab/>
      </w:r>
      <w:r w:rsidRPr="007573DF">
        <w:rPr>
          <w:b/>
          <w:bCs/>
          <w:sz w:val="24"/>
          <w:szCs w:val="24"/>
        </w:rPr>
        <w:tab/>
      </w:r>
      <w:r w:rsidRPr="007573DF">
        <w:rPr>
          <w:b/>
          <w:bCs/>
          <w:sz w:val="24"/>
          <w:szCs w:val="24"/>
        </w:rPr>
        <w:tab/>
      </w:r>
      <w:r w:rsidRPr="007573DF">
        <w:rPr>
          <w:b/>
          <w:bCs/>
          <w:sz w:val="24"/>
          <w:szCs w:val="24"/>
        </w:rPr>
        <w:tab/>
      </w:r>
      <w:r w:rsidRPr="007573DF">
        <w:rPr>
          <w:b/>
          <w:bCs/>
          <w:sz w:val="24"/>
          <w:szCs w:val="24"/>
        </w:rPr>
        <w:tab/>
      </w:r>
      <w:r w:rsidRPr="007573DF">
        <w:rPr>
          <w:b/>
          <w:bCs/>
          <w:sz w:val="24"/>
          <w:szCs w:val="24"/>
        </w:rPr>
        <w:tab/>
        <w:t>Kupujący</w:t>
      </w:r>
    </w:p>
    <w:sectPr w:rsidR="00631B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Gothic">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109"/>
    <w:multiLevelType w:val="hybridMultilevel"/>
    <w:tmpl w:val="29DA1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01EDD"/>
    <w:multiLevelType w:val="multilevel"/>
    <w:tmpl w:val="7C9E5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BD44FE"/>
    <w:multiLevelType w:val="hybridMultilevel"/>
    <w:tmpl w:val="DD7EB86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946324"/>
    <w:multiLevelType w:val="hybridMultilevel"/>
    <w:tmpl w:val="A5A64A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4C19EC"/>
    <w:multiLevelType w:val="hybridMultilevel"/>
    <w:tmpl w:val="289EAA12"/>
    <w:lvl w:ilvl="0" w:tplc="9C7A96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B0C158D"/>
    <w:multiLevelType w:val="hybridMultilevel"/>
    <w:tmpl w:val="A5CC2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CE1B59"/>
    <w:multiLevelType w:val="hybridMultilevel"/>
    <w:tmpl w:val="A5CC28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692B02"/>
    <w:multiLevelType w:val="hybridMultilevel"/>
    <w:tmpl w:val="15281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17042E"/>
    <w:multiLevelType w:val="multilevel"/>
    <w:tmpl w:val="871A84E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7623600"/>
    <w:multiLevelType w:val="hybridMultilevel"/>
    <w:tmpl w:val="6E7E6A34"/>
    <w:lvl w:ilvl="0" w:tplc="E4EA69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9255195"/>
    <w:multiLevelType w:val="hybridMultilevel"/>
    <w:tmpl w:val="F28EFB30"/>
    <w:lvl w:ilvl="0" w:tplc="E87A4C0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10874D6"/>
    <w:multiLevelType w:val="hybridMultilevel"/>
    <w:tmpl w:val="10F630A6"/>
    <w:lvl w:ilvl="0" w:tplc="03F0785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2" w15:restartNumberingAfterBreak="0">
    <w:nsid w:val="53E42352"/>
    <w:multiLevelType w:val="hybridMultilevel"/>
    <w:tmpl w:val="DD709E74"/>
    <w:lvl w:ilvl="0" w:tplc="97BA4F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EF94A8D"/>
    <w:multiLevelType w:val="hybridMultilevel"/>
    <w:tmpl w:val="29DA1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3F38B2"/>
    <w:multiLevelType w:val="hybridMultilevel"/>
    <w:tmpl w:val="418CF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6F2E64"/>
    <w:multiLevelType w:val="hybridMultilevel"/>
    <w:tmpl w:val="3A7291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405615"/>
    <w:multiLevelType w:val="hybridMultilevel"/>
    <w:tmpl w:val="3A729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6381337">
    <w:abstractNumId w:val="7"/>
  </w:num>
  <w:num w:numId="2" w16cid:durableId="53091759">
    <w:abstractNumId w:val="11"/>
  </w:num>
  <w:num w:numId="3" w16cid:durableId="2001231888">
    <w:abstractNumId w:val="15"/>
  </w:num>
  <w:num w:numId="4" w16cid:durableId="470750446">
    <w:abstractNumId w:val="16"/>
  </w:num>
  <w:num w:numId="5" w16cid:durableId="2034459922">
    <w:abstractNumId w:val="8"/>
  </w:num>
  <w:num w:numId="6" w16cid:durableId="605771109">
    <w:abstractNumId w:val="5"/>
  </w:num>
  <w:num w:numId="7" w16cid:durableId="1555431837">
    <w:abstractNumId w:val="14"/>
  </w:num>
  <w:num w:numId="8" w16cid:durableId="2086562995">
    <w:abstractNumId w:val="1"/>
  </w:num>
  <w:num w:numId="9" w16cid:durableId="819348520">
    <w:abstractNumId w:val="2"/>
  </w:num>
  <w:num w:numId="10" w16cid:durableId="1061095155">
    <w:abstractNumId w:val="3"/>
  </w:num>
  <w:num w:numId="11" w16cid:durableId="2128349394">
    <w:abstractNumId w:val="0"/>
  </w:num>
  <w:num w:numId="12" w16cid:durableId="1445927259">
    <w:abstractNumId w:val="13"/>
  </w:num>
  <w:num w:numId="13" w16cid:durableId="2097048227">
    <w:abstractNumId w:val="12"/>
  </w:num>
  <w:num w:numId="14" w16cid:durableId="2137676041">
    <w:abstractNumId w:val="10"/>
  </w:num>
  <w:num w:numId="15" w16cid:durableId="1547059810">
    <w:abstractNumId w:val="9"/>
  </w:num>
  <w:num w:numId="16" w16cid:durableId="1068648130">
    <w:abstractNumId w:val="4"/>
  </w:num>
  <w:num w:numId="17" w16cid:durableId="1590238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80"/>
    <w:rsid w:val="00070F75"/>
    <w:rsid w:val="001C36D0"/>
    <w:rsid w:val="001D4E5A"/>
    <w:rsid w:val="00631BFC"/>
    <w:rsid w:val="00680D80"/>
    <w:rsid w:val="007B4415"/>
    <w:rsid w:val="00870732"/>
    <w:rsid w:val="008F20FF"/>
    <w:rsid w:val="00F23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DDDA"/>
  <w15:chartTrackingRefBased/>
  <w15:docId w15:val="{5A8E8001-D10F-4A2F-BA37-F7974850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0D80"/>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680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80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80D8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80D8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80D8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80D8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0D8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0D8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0D8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0D8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80D8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80D8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80D8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80D8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80D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80D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80D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80D80"/>
    <w:rPr>
      <w:rFonts w:eastAsiaTheme="majorEastAsia" w:cstheme="majorBidi"/>
      <w:color w:val="272727" w:themeColor="text1" w:themeTint="D8"/>
    </w:rPr>
  </w:style>
  <w:style w:type="paragraph" w:styleId="Tytu">
    <w:name w:val="Title"/>
    <w:basedOn w:val="Normalny"/>
    <w:next w:val="Normalny"/>
    <w:link w:val="TytuZnak"/>
    <w:uiPriority w:val="10"/>
    <w:qFormat/>
    <w:rsid w:val="00680D8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0D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0D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0D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80D80"/>
    <w:pPr>
      <w:spacing w:before="160"/>
      <w:jc w:val="center"/>
    </w:pPr>
    <w:rPr>
      <w:i/>
      <w:iCs/>
      <w:color w:val="404040" w:themeColor="text1" w:themeTint="BF"/>
    </w:rPr>
  </w:style>
  <w:style w:type="character" w:customStyle="1" w:styleId="CytatZnak">
    <w:name w:val="Cytat Znak"/>
    <w:basedOn w:val="Domylnaczcionkaakapitu"/>
    <w:link w:val="Cytat"/>
    <w:uiPriority w:val="29"/>
    <w:rsid w:val="00680D80"/>
    <w:rPr>
      <w:i/>
      <w:iCs/>
      <w:color w:val="404040" w:themeColor="text1" w:themeTint="BF"/>
    </w:rPr>
  </w:style>
  <w:style w:type="paragraph" w:styleId="Akapitzlist">
    <w:name w:val="List Paragraph"/>
    <w:basedOn w:val="Normalny"/>
    <w:qFormat/>
    <w:rsid w:val="00680D80"/>
    <w:pPr>
      <w:ind w:left="720"/>
      <w:contextualSpacing/>
    </w:pPr>
  </w:style>
  <w:style w:type="character" w:styleId="Wyrnienieintensywne">
    <w:name w:val="Intense Emphasis"/>
    <w:basedOn w:val="Domylnaczcionkaakapitu"/>
    <w:uiPriority w:val="21"/>
    <w:qFormat/>
    <w:rsid w:val="00680D80"/>
    <w:rPr>
      <w:i/>
      <w:iCs/>
      <w:color w:val="2F5496" w:themeColor="accent1" w:themeShade="BF"/>
    </w:rPr>
  </w:style>
  <w:style w:type="paragraph" w:styleId="Cytatintensywny">
    <w:name w:val="Intense Quote"/>
    <w:basedOn w:val="Normalny"/>
    <w:next w:val="Normalny"/>
    <w:link w:val="CytatintensywnyZnak"/>
    <w:uiPriority w:val="30"/>
    <w:qFormat/>
    <w:rsid w:val="00680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80D80"/>
    <w:rPr>
      <w:i/>
      <w:iCs/>
      <w:color w:val="2F5496" w:themeColor="accent1" w:themeShade="BF"/>
    </w:rPr>
  </w:style>
  <w:style w:type="character" w:styleId="Odwoanieintensywne">
    <w:name w:val="Intense Reference"/>
    <w:basedOn w:val="Domylnaczcionkaakapitu"/>
    <w:uiPriority w:val="32"/>
    <w:qFormat/>
    <w:rsid w:val="00680D80"/>
    <w:rPr>
      <w:b/>
      <w:bCs/>
      <w:smallCaps/>
      <w:color w:val="2F5496" w:themeColor="accent1" w:themeShade="BF"/>
      <w:spacing w:val="5"/>
    </w:rPr>
  </w:style>
  <w:style w:type="character" w:styleId="Hipercze">
    <w:name w:val="Hyperlink"/>
    <w:basedOn w:val="Domylnaczcionkaakapitu"/>
    <w:uiPriority w:val="99"/>
    <w:unhideWhenUsed/>
    <w:rsid w:val="00680D80"/>
    <w:rPr>
      <w:color w:val="0563C1" w:themeColor="hyperlink"/>
      <w:u w:val="single"/>
    </w:rPr>
  </w:style>
  <w:style w:type="paragraph" w:customStyle="1" w:styleId="western">
    <w:name w:val="western"/>
    <w:basedOn w:val="Normalny"/>
    <w:rsid w:val="00680D8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NUL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2697</Words>
  <Characters>16182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Rząsa</dc:creator>
  <cp:keywords/>
  <dc:description/>
  <cp:lastModifiedBy>Karolina Paruch</cp:lastModifiedBy>
  <cp:revision>2</cp:revision>
  <cp:lastPrinted>2026-03-12T14:00:00Z</cp:lastPrinted>
  <dcterms:created xsi:type="dcterms:W3CDTF">2026-03-13T11:15:00Z</dcterms:created>
  <dcterms:modified xsi:type="dcterms:W3CDTF">2026-03-13T11:15:00Z</dcterms:modified>
</cp:coreProperties>
</file>